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DB4" w:rsidRPr="00821DB4" w:rsidRDefault="00821DB4" w:rsidP="00821D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Методические рекомендации для подготовки участников к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этапу Интеллектуального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квиза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«Быть патриотом»</w:t>
      </w:r>
    </w:p>
    <w:p w:rsidR="00821DB4" w:rsidRPr="00821DB4" w:rsidRDefault="00821DB4" w:rsidP="00821DB4">
      <w:pPr>
        <w:rPr>
          <w:rFonts w:ascii="Times New Roman" w:hAnsi="Times New Roman" w:cs="Times New Roman"/>
          <w:b/>
          <w:sz w:val="24"/>
          <w:szCs w:val="24"/>
        </w:rPr>
      </w:pPr>
    </w:p>
    <w:p w:rsidR="00821DB4" w:rsidRPr="00821DB4" w:rsidRDefault="00821DB4" w:rsidP="00821DB4">
      <w:pPr>
        <w:numPr>
          <w:ilvl w:val="0"/>
          <w:numId w:val="1"/>
        </w:numPr>
        <w:ind w:left="-284" w:right="-28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21DB4">
        <w:rPr>
          <w:rFonts w:ascii="Times New Roman" w:hAnsi="Times New Roman" w:cs="Times New Roman"/>
          <w:bCs/>
          <w:sz w:val="24"/>
          <w:szCs w:val="24"/>
        </w:rPr>
        <w:t>Надёжный щит отчизны. РВСН на Пермской земле.</w:t>
      </w:r>
      <w:r w:rsidRPr="00821DB4">
        <w:rPr>
          <w:rFonts w:ascii="Times New Roman" w:hAnsi="Times New Roman" w:cs="Times New Roman"/>
          <w:sz w:val="24"/>
          <w:szCs w:val="24"/>
        </w:rPr>
        <w:t xml:space="preserve"> СПб.: </w:t>
      </w:r>
      <w:proofErr w:type="spellStart"/>
      <w:r w:rsidRPr="00821DB4">
        <w:rPr>
          <w:rFonts w:ascii="Times New Roman" w:hAnsi="Times New Roman" w:cs="Times New Roman"/>
          <w:sz w:val="24"/>
          <w:szCs w:val="24"/>
        </w:rPr>
        <w:t>Маматов</w:t>
      </w:r>
      <w:proofErr w:type="spellEnd"/>
      <w:r w:rsidRPr="00821DB4">
        <w:rPr>
          <w:rFonts w:ascii="Times New Roman" w:hAnsi="Times New Roman" w:cs="Times New Roman"/>
          <w:sz w:val="24"/>
          <w:szCs w:val="24"/>
        </w:rPr>
        <w:t>, 2009</w:t>
      </w:r>
      <w:r w:rsidRPr="00821DB4">
        <w:rPr>
          <w:rFonts w:ascii="Times New Roman" w:hAnsi="Times New Roman" w:cs="Times New Roman"/>
          <w:bCs/>
          <w:sz w:val="24"/>
          <w:szCs w:val="24"/>
        </w:rPr>
        <w:t xml:space="preserve"> [</w:t>
      </w:r>
      <w:proofErr w:type="gramStart"/>
      <w:r w:rsidRPr="00821DB4">
        <w:rPr>
          <w:rFonts w:ascii="Times New Roman" w:hAnsi="Times New Roman" w:cs="Times New Roman"/>
          <w:bCs/>
          <w:sz w:val="24"/>
          <w:szCs w:val="24"/>
          <w:lang w:val="en-US"/>
        </w:rPr>
        <w:t>C</w:t>
      </w:r>
      <w:proofErr w:type="spellStart"/>
      <w:r w:rsidRPr="00821DB4">
        <w:rPr>
          <w:rFonts w:ascii="Times New Roman" w:hAnsi="Times New Roman" w:cs="Times New Roman"/>
          <w:sz w:val="24"/>
          <w:szCs w:val="24"/>
        </w:rPr>
        <w:t>айт</w:t>
      </w:r>
      <w:proofErr w:type="spellEnd"/>
      <w:proofErr w:type="gramEnd"/>
      <w:r w:rsidRPr="00821DB4">
        <w:rPr>
          <w:rFonts w:ascii="Times New Roman" w:hAnsi="Times New Roman" w:cs="Times New Roman"/>
          <w:sz w:val="24"/>
          <w:szCs w:val="24"/>
        </w:rPr>
        <w:t xml:space="preserve"> ЗАТО Звездный]. </w:t>
      </w:r>
      <w:hyperlink r:id="rId5" w:history="1">
        <w:r w:rsidRPr="00821DB4">
          <w:rPr>
            <w:rStyle w:val="a3"/>
            <w:rFonts w:ascii="Times New Roman" w:hAnsi="Times New Roman" w:cs="Times New Roman"/>
            <w:sz w:val="24"/>
            <w:szCs w:val="24"/>
          </w:rPr>
          <w:t>http://zatozvezdny.ru/O-gorode/istorija_zvozdnogo/nadozhnyj_shhit_otchizny._rvsn_na_permskoj_zemle._/</w:t>
        </w:r>
      </w:hyperlink>
      <w:r w:rsidRPr="00821D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1DB4" w:rsidRPr="00821DB4" w:rsidRDefault="00821DB4" w:rsidP="00821DB4">
      <w:pPr>
        <w:numPr>
          <w:ilvl w:val="0"/>
          <w:numId w:val="1"/>
        </w:numPr>
        <w:ind w:left="-284" w:right="-28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21DB4">
        <w:rPr>
          <w:rFonts w:ascii="Times New Roman" w:hAnsi="Times New Roman" w:cs="Times New Roman"/>
          <w:sz w:val="24"/>
          <w:szCs w:val="24"/>
        </w:rPr>
        <w:t xml:space="preserve">История АО ПРОТОН ПМ. </w:t>
      </w:r>
      <w:hyperlink r:id="rId6" w:history="1">
        <w:r w:rsidRPr="00821DB4">
          <w:rPr>
            <w:rStyle w:val="a3"/>
            <w:rFonts w:ascii="Times New Roman" w:hAnsi="Times New Roman" w:cs="Times New Roman"/>
            <w:sz w:val="24"/>
            <w:szCs w:val="24"/>
          </w:rPr>
          <w:t>http://www.protonpm.ru/corporate/about/history/</w:t>
        </w:r>
      </w:hyperlink>
      <w:r w:rsidRPr="00821D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1DB4" w:rsidRPr="00821DB4" w:rsidRDefault="00821DB4" w:rsidP="00821DB4">
      <w:pPr>
        <w:numPr>
          <w:ilvl w:val="0"/>
          <w:numId w:val="1"/>
        </w:numPr>
        <w:ind w:left="-284" w:right="-28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21DB4">
        <w:rPr>
          <w:rFonts w:ascii="Times New Roman" w:hAnsi="Times New Roman" w:cs="Times New Roman"/>
          <w:sz w:val="24"/>
          <w:szCs w:val="24"/>
        </w:rPr>
        <w:t xml:space="preserve">История ОДК Пермские моторы. </w:t>
      </w:r>
      <w:hyperlink r:id="rId7" w:history="1">
        <w:r w:rsidRPr="00821DB4">
          <w:rPr>
            <w:rStyle w:val="a3"/>
            <w:rFonts w:ascii="Times New Roman" w:hAnsi="Times New Roman" w:cs="Times New Roman"/>
            <w:sz w:val="24"/>
            <w:szCs w:val="24"/>
          </w:rPr>
          <w:t>http://www.pmz.ru/pmz/history/</w:t>
        </w:r>
      </w:hyperlink>
      <w:r w:rsidRPr="00821D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1DB4" w:rsidRPr="00821DB4" w:rsidRDefault="00821DB4" w:rsidP="00821DB4">
      <w:pPr>
        <w:numPr>
          <w:ilvl w:val="0"/>
          <w:numId w:val="1"/>
        </w:numPr>
        <w:ind w:left="-284" w:right="-28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21DB4">
        <w:rPr>
          <w:rFonts w:ascii="Times New Roman" w:hAnsi="Times New Roman" w:cs="Times New Roman"/>
          <w:sz w:val="24"/>
          <w:szCs w:val="24"/>
        </w:rPr>
        <w:t xml:space="preserve">Макаревич Ю. Первая искра. [Эл. Изд. Новый компаньон]. </w:t>
      </w:r>
      <w:hyperlink r:id="rId8" w:history="1">
        <w:r w:rsidRPr="00821DB4">
          <w:rPr>
            <w:rStyle w:val="a3"/>
            <w:rFonts w:ascii="Times New Roman" w:hAnsi="Times New Roman" w:cs="Times New Roman"/>
            <w:sz w:val="24"/>
            <w:szCs w:val="24"/>
          </w:rPr>
          <w:t>https://www.newsko.ru/articles/nk-4295094.html</w:t>
        </w:r>
      </w:hyperlink>
      <w:r w:rsidRPr="00821D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1DB4" w:rsidRPr="00821DB4" w:rsidRDefault="00821DB4" w:rsidP="00821DB4">
      <w:pPr>
        <w:numPr>
          <w:ilvl w:val="0"/>
          <w:numId w:val="1"/>
        </w:numPr>
        <w:ind w:left="-284" w:right="-28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21DB4">
        <w:rPr>
          <w:rFonts w:ascii="Times New Roman" w:hAnsi="Times New Roman" w:cs="Times New Roman"/>
          <w:sz w:val="24"/>
          <w:szCs w:val="24"/>
        </w:rPr>
        <w:t xml:space="preserve">История НПО Машиностроитель. </w:t>
      </w:r>
      <w:hyperlink r:id="rId9" w:history="1">
        <w:r w:rsidRPr="00821DB4">
          <w:rPr>
            <w:rStyle w:val="a3"/>
            <w:rFonts w:ascii="Times New Roman" w:hAnsi="Times New Roman" w:cs="Times New Roman"/>
            <w:sz w:val="24"/>
            <w:szCs w:val="24"/>
          </w:rPr>
          <w:t>http://www.npomash.ru/history/ru/history.htm</w:t>
        </w:r>
      </w:hyperlink>
      <w:r w:rsidRPr="00821D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1DB4" w:rsidRPr="00821DB4" w:rsidRDefault="00821DB4" w:rsidP="00821DB4">
      <w:pPr>
        <w:numPr>
          <w:ilvl w:val="0"/>
          <w:numId w:val="1"/>
        </w:numPr>
        <w:ind w:left="-284" w:right="-286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1DB4">
        <w:rPr>
          <w:rFonts w:ascii="Times New Roman" w:hAnsi="Times New Roman" w:cs="Times New Roman"/>
          <w:sz w:val="24"/>
          <w:szCs w:val="24"/>
        </w:rPr>
        <w:t>Михайлюк</w:t>
      </w:r>
      <w:proofErr w:type="spellEnd"/>
      <w:r w:rsidRPr="00821DB4">
        <w:rPr>
          <w:rFonts w:ascii="Times New Roman" w:hAnsi="Times New Roman" w:cs="Times New Roman"/>
          <w:sz w:val="24"/>
          <w:szCs w:val="24"/>
        </w:rPr>
        <w:t xml:space="preserve"> В.М. Пермский лексикон. - Пермь: Кн. изд-во, 2001</w:t>
      </w:r>
    </w:p>
    <w:p w:rsidR="00821DB4" w:rsidRPr="00821DB4" w:rsidRDefault="00821DB4" w:rsidP="00821DB4">
      <w:pPr>
        <w:numPr>
          <w:ilvl w:val="0"/>
          <w:numId w:val="1"/>
        </w:numPr>
        <w:ind w:left="-284" w:right="-28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21DB4">
        <w:rPr>
          <w:rFonts w:ascii="Times New Roman" w:hAnsi="Times New Roman" w:cs="Times New Roman"/>
          <w:bCs/>
          <w:sz w:val="24"/>
          <w:szCs w:val="24"/>
        </w:rPr>
        <w:t>Зеленин А.С.</w:t>
      </w:r>
      <w:r w:rsidRPr="00821DB4">
        <w:rPr>
          <w:rFonts w:ascii="Times New Roman" w:hAnsi="Times New Roman" w:cs="Times New Roman"/>
          <w:sz w:val="24"/>
          <w:szCs w:val="24"/>
        </w:rPr>
        <w:t xml:space="preserve"> Пермь и Пермский край: занимательное краеведение - Пермь: </w:t>
      </w:r>
      <w:proofErr w:type="spellStart"/>
      <w:r w:rsidRPr="00821DB4">
        <w:rPr>
          <w:rFonts w:ascii="Times New Roman" w:hAnsi="Times New Roman" w:cs="Times New Roman"/>
          <w:sz w:val="24"/>
          <w:szCs w:val="24"/>
        </w:rPr>
        <w:t>Перм</w:t>
      </w:r>
      <w:proofErr w:type="spellEnd"/>
      <w:r w:rsidRPr="00821DB4">
        <w:rPr>
          <w:rFonts w:ascii="Times New Roman" w:hAnsi="Times New Roman" w:cs="Times New Roman"/>
          <w:sz w:val="24"/>
          <w:szCs w:val="24"/>
        </w:rPr>
        <w:t>. край, 2009</w:t>
      </w:r>
    </w:p>
    <w:p w:rsidR="00821DB4" w:rsidRPr="00821DB4" w:rsidRDefault="00821DB4" w:rsidP="00821DB4">
      <w:pPr>
        <w:numPr>
          <w:ilvl w:val="0"/>
          <w:numId w:val="1"/>
        </w:numPr>
        <w:ind w:left="-284" w:right="-286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1DB4">
        <w:rPr>
          <w:rFonts w:ascii="Times New Roman" w:hAnsi="Times New Roman" w:cs="Times New Roman"/>
          <w:sz w:val="24"/>
          <w:szCs w:val="24"/>
        </w:rPr>
        <w:t>Прикамье</w:t>
      </w:r>
      <w:proofErr w:type="spellEnd"/>
      <w:r w:rsidRPr="00821DB4">
        <w:rPr>
          <w:rFonts w:ascii="Times New Roman" w:hAnsi="Times New Roman" w:cs="Times New Roman"/>
          <w:sz w:val="24"/>
          <w:szCs w:val="24"/>
        </w:rPr>
        <w:t xml:space="preserve"> век ХХ. Учебное пособие. – Пермь: Издательство «Книжный мир», 1999.</w:t>
      </w:r>
    </w:p>
    <w:p w:rsidR="00821DB4" w:rsidRPr="00821DB4" w:rsidRDefault="00821DB4" w:rsidP="00821DB4">
      <w:pPr>
        <w:numPr>
          <w:ilvl w:val="0"/>
          <w:numId w:val="1"/>
        </w:numPr>
        <w:ind w:left="-284" w:right="-28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21DB4">
        <w:rPr>
          <w:rFonts w:ascii="Times New Roman" w:hAnsi="Times New Roman" w:cs="Times New Roman"/>
          <w:sz w:val="24"/>
          <w:szCs w:val="24"/>
        </w:rPr>
        <w:t>Пермь от основания до наших дней: Ист. очерки / под ред. М. Нечаева. - Пермь: Кн. мир, 2000</w:t>
      </w:r>
    </w:p>
    <w:p w:rsidR="00821DB4" w:rsidRPr="00821DB4" w:rsidRDefault="00821DB4" w:rsidP="00821DB4">
      <w:pPr>
        <w:numPr>
          <w:ilvl w:val="0"/>
          <w:numId w:val="1"/>
        </w:numPr>
        <w:ind w:left="-284" w:right="-28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21D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DB4">
        <w:rPr>
          <w:rFonts w:ascii="Times New Roman" w:hAnsi="Times New Roman" w:cs="Times New Roman"/>
          <w:sz w:val="24"/>
          <w:szCs w:val="24"/>
        </w:rPr>
        <w:t>Михайлюк</w:t>
      </w:r>
      <w:proofErr w:type="spellEnd"/>
      <w:r w:rsidRPr="00821DB4">
        <w:rPr>
          <w:rFonts w:ascii="Times New Roman" w:hAnsi="Times New Roman" w:cs="Times New Roman"/>
          <w:sz w:val="24"/>
          <w:szCs w:val="24"/>
        </w:rPr>
        <w:t xml:space="preserve"> В. Город белых берез. Пермское книжное издательство. – 1982 г.</w:t>
      </w:r>
    </w:p>
    <w:p w:rsidR="00821DB4" w:rsidRPr="00821DB4" w:rsidRDefault="00821DB4" w:rsidP="00821DB4">
      <w:pPr>
        <w:numPr>
          <w:ilvl w:val="0"/>
          <w:numId w:val="1"/>
        </w:numPr>
        <w:ind w:left="-284" w:right="-28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21DB4">
        <w:rPr>
          <w:rFonts w:ascii="Times New Roman" w:hAnsi="Times New Roman" w:cs="Times New Roman"/>
          <w:sz w:val="24"/>
          <w:szCs w:val="24"/>
        </w:rPr>
        <w:t xml:space="preserve"> Леонов А.А. Время первых. Судьба моя – я сам… – М.: Издательство «АСТ», 2017. </w:t>
      </w:r>
    </w:p>
    <w:p w:rsidR="00821DB4" w:rsidRPr="00821DB4" w:rsidRDefault="00821DB4" w:rsidP="00821DB4">
      <w:pPr>
        <w:numPr>
          <w:ilvl w:val="0"/>
          <w:numId w:val="1"/>
        </w:numPr>
        <w:ind w:left="-284" w:right="-28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21DB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1DB4">
        <w:rPr>
          <w:rFonts w:ascii="Times New Roman" w:hAnsi="Times New Roman" w:cs="Times New Roman"/>
          <w:bCs/>
          <w:sz w:val="24"/>
          <w:szCs w:val="24"/>
        </w:rPr>
        <w:t>Михайлюк</w:t>
      </w:r>
      <w:proofErr w:type="spellEnd"/>
      <w:r w:rsidRPr="00821DB4">
        <w:rPr>
          <w:rFonts w:ascii="Times New Roman" w:hAnsi="Times New Roman" w:cs="Times New Roman"/>
          <w:bCs/>
          <w:sz w:val="24"/>
          <w:szCs w:val="24"/>
        </w:rPr>
        <w:t xml:space="preserve"> В.М.</w:t>
      </w:r>
      <w:r w:rsidRPr="00821DB4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821DB4">
        <w:rPr>
          <w:rFonts w:ascii="Times New Roman" w:hAnsi="Times New Roman" w:cs="Times New Roman"/>
          <w:sz w:val="24"/>
          <w:szCs w:val="24"/>
        </w:rPr>
        <w:t>Город мой Пермь. Пермь, 1973</w:t>
      </w:r>
    </w:p>
    <w:p w:rsidR="00821DB4" w:rsidRPr="00821DB4" w:rsidRDefault="00821DB4" w:rsidP="00821DB4">
      <w:pPr>
        <w:numPr>
          <w:ilvl w:val="0"/>
          <w:numId w:val="1"/>
        </w:numPr>
        <w:ind w:left="-284" w:right="-28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21D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DB4">
        <w:rPr>
          <w:rFonts w:ascii="Times New Roman" w:hAnsi="Times New Roman" w:cs="Times New Roman"/>
          <w:sz w:val="24"/>
          <w:szCs w:val="24"/>
        </w:rPr>
        <w:t>Прикамье</w:t>
      </w:r>
      <w:proofErr w:type="spellEnd"/>
      <w:r w:rsidRPr="00821DB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21DB4">
        <w:rPr>
          <w:rFonts w:ascii="Times New Roman" w:hAnsi="Times New Roman" w:cs="Times New Roman"/>
          <w:sz w:val="24"/>
          <w:szCs w:val="24"/>
        </w:rPr>
        <w:t xml:space="preserve">век ХХ. Учебное пособие. Пермь: Издательство «Книжный мир», 1999. </w:t>
      </w:r>
    </w:p>
    <w:p w:rsidR="00821DB4" w:rsidRPr="00821DB4" w:rsidRDefault="00821DB4" w:rsidP="00821DB4">
      <w:pPr>
        <w:numPr>
          <w:ilvl w:val="0"/>
          <w:numId w:val="1"/>
        </w:numPr>
        <w:ind w:left="-284" w:right="-28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21DB4">
        <w:rPr>
          <w:rFonts w:ascii="Times New Roman" w:hAnsi="Times New Roman" w:cs="Times New Roman"/>
          <w:sz w:val="24"/>
          <w:szCs w:val="24"/>
        </w:rPr>
        <w:t xml:space="preserve"> Пермь от основания до наших </w:t>
      </w:r>
      <w:proofErr w:type="gramStart"/>
      <w:r w:rsidRPr="00821DB4">
        <w:rPr>
          <w:rFonts w:ascii="Times New Roman" w:hAnsi="Times New Roman" w:cs="Times New Roman"/>
          <w:sz w:val="24"/>
          <w:szCs w:val="24"/>
        </w:rPr>
        <w:t>дней :</w:t>
      </w:r>
      <w:proofErr w:type="gramEnd"/>
      <w:r w:rsidRPr="00821DB4">
        <w:rPr>
          <w:rFonts w:ascii="Times New Roman" w:hAnsi="Times New Roman" w:cs="Times New Roman"/>
          <w:sz w:val="24"/>
          <w:szCs w:val="24"/>
        </w:rPr>
        <w:t xml:space="preserve"> Ист. очерки / под ред. М. Нечаева. - </w:t>
      </w:r>
      <w:proofErr w:type="gramStart"/>
      <w:r w:rsidRPr="00821DB4">
        <w:rPr>
          <w:rFonts w:ascii="Times New Roman" w:hAnsi="Times New Roman" w:cs="Times New Roman"/>
          <w:sz w:val="24"/>
          <w:szCs w:val="24"/>
        </w:rPr>
        <w:t>Пермь :</w:t>
      </w:r>
      <w:proofErr w:type="gramEnd"/>
      <w:r w:rsidRPr="00821DB4">
        <w:rPr>
          <w:rFonts w:ascii="Times New Roman" w:hAnsi="Times New Roman" w:cs="Times New Roman"/>
          <w:sz w:val="24"/>
          <w:szCs w:val="24"/>
        </w:rPr>
        <w:t xml:space="preserve"> Кн. мир, 2000.</w:t>
      </w:r>
    </w:p>
    <w:p w:rsidR="00821DB4" w:rsidRPr="00821DB4" w:rsidRDefault="00821DB4" w:rsidP="00821DB4">
      <w:pPr>
        <w:numPr>
          <w:ilvl w:val="0"/>
          <w:numId w:val="1"/>
        </w:numPr>
        <w:ind w:left="-284" w:right="-28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21D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DB4">
        <w:rPr>
          <w:rFonts w:ascii="Times New Roman" w:hAnsi="Times New Roman" w:cs="Times New Roman"/>
          <w:sz w:val="24"/>
          <w:szCs w:val="24"/>
        </w:rPr>
        <w:t>Чернюк</w:t>
      </w:r>
      <w:proofErr w:type="spellEnd"/>
      <w:r w:rsidRPr="00821DB4">
        <w:rPr>
          <w:rFonts w:ascii="Times New Roman" w:hAnsi="Times New Roman" w:cs="Times New Roman"/>
          <w:sz w:val="24"/>
          <w:szCs w:val="24"/>
        </w:rPr>
        <w:t xml:space="preserve"> Б.Е. Ракеты и люди. Издательство «Машиностроение». – 2002.</w:t>
      </w:r>
    </w:p>
    <w:p w:rsidR="00821DB4" w:rsidRPr="00821DB4" w:rsidRDefault="00821DB4" w:rsidP="00821DB4">
      <w:pPr>
        <w:numPr>
          <w:ilvl w:val="0"/>
          <w:numId w:val="1"/>
        </w:numPr>
        <w:ind w:left="-284" w:right="-28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21D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DB4">
        <w:rPr>
          <w:rFonts w:ascii="Times New Roman" w:hAnsi="Times New Roman" w:cs="Times New Roman"/>
          <w:sz w:val="24"/>
          <w:szCs w:val="24"/>
        </w:rPr>
        <w:t>Данилкин</w:t>
      </w:r>
      <w:proofErr w:type="spellEnd"/>
      <w:r w:rsidRPr="00821DB4">
        <w:rPr>
          <w:rFonts w:ascii="Times New Roman" w:hAnsi="Times New Roman" w:cs="Times New Roman"/>
          <w:sz w:val="24"/>
          <w:szCs w:val="24"/>
        </w:rPr>
        <w:t xml:space="preserve"> Л. Юрий </w:t>
      </w:r>
      <w:proofErr w:type="spellStart"/>
      <w:r w:rsidRPr="00821DB4">
        <w:rPr>
          <w:rFonts w:ascii="Times New Roman" w:hAnsi="Times New Roman" w:cs="Times New Roman"/>
          <w:sz w:val="24"/>
          <w:szCs w:val="24"/>
        </w:rPr>
        <w:t>Гагрин</w:t>
      </w:r>
      <w:proofErr w:type="spellEnd"/>
      <w:r w:rsidRPr="00821DB4">
        <w:rPr>
          <w:rFonts w:ascii="Times New Roman" w:hAnsi="Times New Roman" w:cs="Times New Roman"/>
          <w:sz w:val="24"/>
          <w:szCs w:val="24"/>
        </w:rPr>
        <w:t>. Издательство «Молодая гвардия». – 2011.</w:t>
      </w:r>
    </w:p>
    <w:p w:rsidR="00821DB4" w:rsidRPr="00821DB4" w:rsidRDefault="00821DB4" w:rsidP="00821DB4">
      <w:pPr>
        <w:numPr>
          <w:ilvl w:val="0"/>
          <w:numId w:val="1"/>
        </w:numPr>
        <w:ind w:left="-284" w:right="-28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21DB4">
        <w:rPr>
          <w:rFonts w:ascii="Times New Roman" w:hAnsi="Times New Roman" w:cs="Times New Roman"/>
          <w:sz w:val="24"/>
          <w:szCs w:val="24"/>
        </w:rPr>
        <w:t xml:space="preserve"> Электронная выставка «50 лет Пермскому планетарию по документам </w:t>
      </w:r>
      <w:proofErr w:type="spellStart"/>
      <w:r w:rsidRPr="00821DB4">
        <w:rPr>
          <w:rFonts w:ascii="Times New Roman" w:hAnsi="Times New Roman" w:cs="Times New Roman"/>
          <w:sz w:val="24"/>
          <w:szCs w:val="24"/>
        </w:rPr>
        <w:t>ПермГАСПИ</w:t>
      </w:r>
      <w:proofErr w:type="spellEnd"/>
      <w:r w:rsidRPr="00821DB4">
        <w:rPr>
          <w:rFonts w:ascii="Times New Roman" w:hAnsi="Times New Roman" w:cs="Times New Roman"/>
          <w:sz w:val="24"/>
          <w:szCs w:val="24"/>
        </w:rPr>
        <w:t xml:space="preserve">». </w:t>
      </w:r>
      <w:hyperlink r:id="rId10" w:history="1">
        <w:r w:rsidRPr="00821DB4">
          <w:rPr>
            <w:rStyle w:val="a3"/>
            <w:rFonts w:ascii="Times New Roman" w:hAnsi="Times New Roman" w:cs="Times New Roman"/>
            <w:sz w:val="24"/>
            <w:szCs w:val="24"/>
          </w:rPr>
          <w:t>https://www.permgaspi.ru/deyatelnost/vystavki/ko-dnyu-kosmonavtiki-50-let-permskomu-planetariyu.html</w:t>
        </w:r>
      </w:hyperlink>
    </w:p>
    <w:p w:rsidR="00821DB4" w:rsidRPr="00821DB4" w:rsidRDefault="00821DB4" w:rsidP="00821DB4">
      <w:pPr>
        <w:numPr>
          <w:ilvl w:val="0"/>
          <w:numId w:val="1"/>
        </w:numPr>
        <w:ind w:left="-284" w:right="-28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21DB4">
        <w:rPr>
          <w:rFonts w:ascii="Times New Roman" w:hAnsi="Times New Roman" w:cs="Times New Roman"/>
          <w:sz w:val="24"/>
          <w:szCs w:val="24"/>
        </w:rPr>
        <w:t xml:space="preserve"> Электронная выставка «Документы </w:t>
      </w:r>
      <w:proofErr w:type="spellStart"/>
      <w:r w:rsidRPr="00821DB4">
        <w:rPr>
          <w:rFonts w:ascii="Times New Roman" w:hAnsi="Times New Roman" w:cs="Times New Roman"/>
          <w:sz w:val="24"/>
          <w:szCs w:val="24"/>
        </w:rPr>
        <w:t>ПермГАСПИ</w:t>
      </w:r>
      <w:proofErr w:type="spellEnd"/>
      <w:r w:rsidRPr="00821DB4">
        <w:rPr>
          <w:rFonts w:ascii="Times New Roman" w:hAnsi="Times New Roman" w:cs="Times New Roman"/>
          <w:sz w:val="24"/>
          <w:szCs w:val="24"/>
        </w:rPr>
        <w:t xml:space="preserve"> по истории отечественной космонавтики».</w:t>
      </w:r>
    </w:p>
    <w:p w:rsidR="00821DB4" w:rsidRPr="00821DB4" w:rsidRDefault="00821DB4" w:rsidP="00821DB4">
      <w:pPr>
        <w:ind w:left="-284" w:right="-286" w:firstLine="426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Pr="00821DB4">
          <w:rPr>
            <w:rStyle w:val="a3"/>
            <w:rFonts w:ascii="Times New Roman" w:hAnsi="Times New Roman" w:cs="Times New Roman"/>
            <w:sz w:val="24"/>
            <w:szCs w:val="24"/>
          </w:rPr>
          <w:t>https://www.permgaspi.ru/deyatelnost/vystavki/dokumenty-permgaspi-po-istorii-otechestvennoj-kosmonavtiki.html</w:t>
        </w:r>
      </w:hyperlink>
    </w:p>
    <w:p w:rsidR="00821DB4" w:rsidRPr="00821DB4" w:rsidRDefault="00821DB4" w:rsidP="00821DB4">
      <w:pPr>
        <w:numPr>
          <w:ilvl w:val="0"/>
          <w:numId w:val="1"/>
        </w:numPr>
        <w:ind w:left="-284" w:right="-28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21DB4">
        <w:rPr>
          <w:rFonts w:ascii="Times New Roman" w:hAnsi="Times New Roman" w:cs="Times New Roman"/>
          <w:sz w:val="24"/>
          <w:szCs w:val="24"/>
        </w:rPr>
        <w:t xml:space="preserve"> Пермь как «советское </w:t>
      </w:r>
      <w:proofErr w:type="spellStart"/>
      <w:r w:rsidRPr="00821DB4">
        <w:rPr>
          <w:rFonts w:ascii="Times New Roman" w:hAnsi="Times New Roman" w:cs="Times New Roman"/>
          <w:sz w:val="24"/>
          <w:szCs w:val="24"/>
        </w:rPr>
        <w:t>Сколково</w:t>
      </w:r>
      <w:proofErr w:type="spellEnd"/>
      <w:r w:rsidRPr="00821DB4">
        <w:rPr>
          <w:rFonts w:ascii="Times New Roman" w:hAnsi="Times New Roman" w:cs="Times New Roman"/>
          <w:sz w:val="24"/>
          <w:szCs w:val="24"/>
        </w:rPr>
        <w:t>». Новый компаньон. 27 марта 2012 г. // https://www.newsko.ru/articles/nk-468517.html</w:t>
      </w:r>
    </w:p>
    <w:p w:rsidR="00821DB4" w:rsidRPr="00821DB4" w:rsidRDefault="00821DB4" w:rsidP="00821DB4">
      <w:pPr>
        <w:numPr>
          <w:ilvl w:val="0"/>
          <w:numId w:val="1"/>
        </w:numPr>
        <w:ind w:left="-284" w:right="-28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21DB4">
        <w:rPr>
          <w:rFonts w:ascii="Times New Roman" w:hAnsi="Times New Roman" w:cs="Times New Roman"/>
          <w:sz w:val="24"/>
          <w:szCs w:val="24"/>
        </w:rPr>
        <w:t xml:space="preserve"> Пермским физикам дано "критическое" задание. [Ученые ПГУ </w:t>
      </w:r>
      <w:proofErr w:type="spellStart"/>
      <w:r w:rsidRPr="00821DB4">
        <w:rPr>
          <w:rFonts w:ascii="Times New Roman" w:hAnsi="Times New Roman" w:cs="Times New Roman"/>
          <w:sz w:val="24"/>
          <w:szCs w:val="24"/>
        </w:rPr>
        <w:t>получли</w:t>
      </w:r>
      <w:proofErr w:type="spellEnd"/>
      <w:r w:rsidRPr="00821DB4">
        <w:rPr>
          <w:rFonts w:ascii="Times New Roman" w:hAnsi="Times New Roman" w:cs="Times New Roman"/>
          <w:sz w:val="24"/>
          <w:szCs w:val="24"/>
        </w:rPr>
        <w:t xml:space="preserve"> заказ от "</w:t>
      </w:r>
      <w:proofErr w:type="spellStart"/>
      <w:r w:rsidRPr="00821DB4">
        <w:rPr>
          <w:rFonts w:ascii="Times New Roman" w:hAnsi="Times New Roman" w:cs="Times New Roman"/>
          <w:sz w:val="24"/>
          <w:szCs w:val="24"/>
        </w:rPr>
        <w:t>Росавиакосмоса</w:t>
      </w:r>
      <w:proofErr w:type="spellEnd"/>
      <w:r w:rsidRPr="00821DB4">
        <w:rPr>
          <w:rFonts w:ascii="Times New Roman" w:hAnsi="Times New Roman" w:cs="Times New Roman"/>
          <w:sz w:val="24"/>
          <w:szCs w:val="24"/>
        </w:rPr>
        <w:t xml:space="preserve">" на изготовление прибора для </w:t>
      </w:r>
      <w:proofErr w:type="spellStart"/>
      <w:r w:rsidRPr="00821DB4">
        <w:rPr>
          <w:rFonts w:ascii="Times New Roman" w:hAnsi="Times New Roman" w:cs="Times New Roman"/>
          <w:sz w:val="24"/>
          <w:szCs w:val="24"/>
        </w:rPr>
        <w:t>Международ</w:t>
      </w:r>
      <w:proofErr w:type="spellEnd"/>
      <w:r w:rsidRPr="00821DB4">
        <w:rPr>
          <w:rFonts w:ascii="Times New Roman" w:hAnsi="Times New Roman" w:cs="Times New Roman"/>
          <w:sz w:val="24"/>
          <w:szCs w:val="24"/>
        </w:rPr>
        <w:t>. косм. станции под названием "Крит"] // Новый компаньон, 2001, 20 ноября (N 40), С. 3.</w:t>
      </w:r>
    </w:p>
    <w:p w:rsidR="00E65BB9" w:rsidRPr="00821DB4" w:rsidRDefault="00821DB4" w:rsidP="00821DB4">
      <w:pPr>
        <w:numPr>
          <w:ilvl w:val="0"/>
          <w:numId w:val="1"/>
        </w:numPr>
        <w:ind w:left="-284" w:right="-28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21DB4">
        <w:rPr>
          <w:rFonts w:ascii="Times New Roman" w:hAnsi="Times New Roman" w:cs="Times New Roman"/>
          <w:sz w:val="24"/>
          <w:szCs w:val="24"/>
        </w:rPr>
        <w:t xml:space="preserve">Три кита космонавтики. Интернет-издание Деловой интерес.  </w:t>
      </w:r>
      <w:hyperlink r:id="rId12" w:history="1">
        <w:r w:rsidRPr="00821DB4">
          <w:rPr>
            <w:rStyle w:val="a3"/>
            <w:rFonts w:ascii="Times New Roman" w:hAnsi="Times New Roman" w:cs="Times New Roman"/>
            <w:i/>
            <w:sz w:val="24"/>
            <w:szCs w:val="24"/>
          </w:rPr>
          <w:t>https://delint.ru/istoriya/9089-</w:t>
        </w:r>
        <w:r w:rsidRPr="00821DB4">
          <w:rPr>
            <w:rStyle w:val="a3"/>
            <w:rFonts w:ascii="Times New Roman" w:hAnsi="Times New Roman" w:cs="Times New Roman"/>
            <w:i/>
            <w:sz w:val="24"/>
            <w:szCs w:val="24"/>
          </w:rPr>
          <w:t>t</w:t>
        </w:r>
        <w:r w:rsidRPr="00821DB4">
          <w:rPr>
            <w:rStyle w:val="a3"/>
            <w:rFonts w:ascii="Times New Roman" w:hAnsi="Times New Roman" w:cs="Times New Roman"/>
            <w:i/>
            <w:sz w:val="24"/>
            <w:szCs w:val="24"/>
          </w:rPr>
          <w:t>ri-</w:t>
        </w:r>
        <w:r w:rsidRPr="00821DB4">
          <w:rPr>
            <w:rStyle w:val="a3"/>
            <w:rFonts w:ascii="Times New Roman" w:hAnsi="Times New Roman" w:cs="Times New Roman"/>
            <w:i/>
            <w:sz w:val="24"/>
            <w:szCs w:val="24"/>
          </w:rPr>
          <w:t>k</w:t>
        </w:r>
        <w:r w:rsidRPr="00821DB4">
          <w:rPr>
            <w:rStyle w:val="a3"/>
            <w:rFonts w:ascii="Times New Roman" w:hAnsi="Times New Roman" w:cs="Times New Roman"/>
            <w:i/>
            <w:sz w:val="24"/>
            <w:szCs w:val="24"/>
          </w:rPr>
          <w:t>ita-kosmonavtiki.html</w:t>
        </w:r>
      </w:hyperlink>
      <w:bookmarkStart w:id="0" w:name="_GoBack"/>
      <w:bookmarkEnd w:id="0"/>
    </w:p>
    <w:sectPr w:rsidR="00E65BB9" w:rsidRPr="00821DB4" w:rsidSect="00821DB4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DC7A8C"/>
    <w:multiLevelType w:val="hybridMultilevel"/>
    <w:tmpl w:val="8A7E8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830"/>
    <w:rsid w:val="00383830"/>
    <w:rsid w:val="00821DB4"/>
    <w:rsid w:val="00E65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0D39E"/>
  <w15:chartTrackingRefBased/>
  <w15:docId w15:val="{F8C02BC0-B39B-4AF3-B29E-58F79F8A5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21D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ewsko.ru/articles/nk-4295094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mz.ru/pmz/history/" TargetMode="External"/><Relationship Id="rId12" Type="http://schemas.openxmlformats.org/officeDocument/2006/relationships/hyperlink" Target="https://delint.ru/istoriya/9089-tri-kita-kosmonavtik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otonpm.ru/corporate/about/history/" TargetMode="External"/><Relationship Id="rId11" Type="http://schemas.openxmlformats.org/officeDocument/2006/relationships/hyperlink" Target="https://www.permgaspi.ru/deyatelnost/vystavki/dokumenty-permgaspi-po-istorii-otechestvennoj-kosmonavtiki.html" TargetMode="External"/><Relationship Id="rId5" Type="http://schemas.openxmlformats.org/officeDocument/2006/relationships/hyperlink" Target="http://zatozvezdny.ru/O-gorode/istorija_zvozdnogo/nadozhnyj_shhit_otchizny._rvsn_na_permskoj_zemle._/" TargetMode="External"/><Relationship Id="rId10" Type="http://schemas.openxmlformats.org/officeDocument/2006/relationships/hyperlink" Target="https://www.permgaspi.ru/deyatelnost/vystavki/ko-dnyu-kosmonavtiki-50-let-permskomu-planetariyu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pomash.ru/history/ru/history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432</Words>
  <Characters>2469</Characters>
  <Application>Microsoft Office Word</Application>
  <DocSecurity>0</DocSecurity>
  <Lines>20</Lines>
  <Paragraphs>5</Paragraphs>
  <ScaleCrop>false</ScaleCrop>
  <Company>Hewlett-Packard</Company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ValentinPunin</dc:creator>
  <cp:keywords/>
  <dc:description/>
  <cp:lastModifiedBy>ValentinPunin</cp:lastModifiedBy>
  <cp:revision>2</cp:revision>
  <dcterms:created xsi:type="dcterms:W3CDTF">2021-02-24T11:13:00Z</dcterms:created>
  <dcterms:modified xsi:type="dcterms:W3CDTF">2021-02-24T11:16:00Z</dcterms:modified>
</cp:coreProperties>
</file>