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3C9E2" w14:textId="1B383427" w:rsidR="00EE2B54" w:rsidRDefault="00EE2B54" w:rsidP="00EE2B54">
      <w:pPr>
        <w:tabs>
          <w:tab w:val="left" w:pos="50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B7661">
        <w:rPr>
          <w:rFonts w:ascii="Times New Roman" w:hAnsi="Times New Roman" w:cs="Times New Roman"/>
          <w:sz w:val="28"/>
          <w:szCs w:val="28"/>
        </w:rPr>
        <w:t xml:space="preserve">Информационно-профилактические материалы доступны по ссылке: </w:t>
      </w:r>
      <w:hyperlink r:id="rId4" w:history="1">
        <w:r w:rsidRPr="00555A92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https://cloud.mail.ru/public/9ZRh/5vjRXx4ap</w:t>
        </w:r>
      </w:hyperlink>
    </w:p>
    <w:p w14:paraId="0F0EEAE4" w14:textId="77777777" w:rsidR="00EE2B54" w:rsidRPr="001B7661" w:rsidRDefault="00EE2B54" w:rsidP="00EE2B54">
      <w:pPr>
        <w:tabs>
          <w:tab w:val="left" w:pos="50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EE0000"/>
          <w:sz w:val="28"/>
          <w:szCs w:val="28"/>
        </w:rPr>
      </w:pPr>
      <w:bookmarkStart w:id="0" w:name="_GoBack"/>
      <w:bookmarkEnd w:id="0"/>
    </w:p>
    <w:p w14:paraId="2CA397A6" w14:textId="77777777" w:rsidR="001C2494" w:rsidRDefault="001C2494"/>
    <w:sectPr w:rsidR="001C2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DA"/>
    <w:rsid w:val="001C2494"/>
    <w:rsid w:val="00EE2B54"/>
    <w:rsid w:val="00FD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B6E0"/>
  <w15:chartTrackingRefBased/>
  <w15:docId w15:val="{172AF36B-48A2-4926-893D-5A07423E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B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2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9ZRh/5vjRXx4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2026-05-21T10:28:00Z</dcterms:created>
  <dcterms:modified xsi:type="dcterms:W3CDTF">2026-05-21T10:29:00Z</dcterms:modified>
</cp:coreProperties>
</file>