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E7" w:rsidRDefault="003143E7" w:rsidP="003143E7">
      <w:pPr>
        <w:suppressAutoHyphens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32"/>
          <w:szCs w:val="32"/>
        </w:rPr>
      </w:pPr>
    </w:p>
    <w:p w:rsidR="003143E7" w:rsidRDefault="003143E7" w:rsidP="003143E7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Комплектация </w:t>
      </w:r>
    </w:p>
    <w:p w:rsidR="003143E7" w:rsidRDefault="003143E7" w:rsidP="003143E7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МАОУ «СОШ № 16» СП «Центр развития ребенка – детский сад»</w:t>
      </w:r>
    </w:p>
    <w:p w:rsidR="003143E7" w:rsidRDefault="00451ACE" w:rsidP="003143E7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01.09</w:t>
      </w:r>
      <w:r w:rsidR="003143E7">
        <w:rPr>
          <w:rFonts w:ascii="Times New Roman" w:hAnsi="Times New Roman" w:cs="Times New Roman"/>
          <w:b/>
          <w:sz w:val="32"/>
          <w:szCs w:val="32"/>
        </w:rPr>
        <w:t>.2024 г.</w:t>
      </w:r>
    </w:p>
    <w:tbl>
      <w:tblPr>
        <w:tblStyle w:val="a3"/>
        <w:tblW w:w="10598" w:type="dxa"/>
        <w:tblBorders>
          <w:bottom w:val="none" w:sz="0" w:space="0" w:color="auto"/>
        </w:tblBorders>
        <w:tblLayout w:type="fixed"/>
        <w:tblLook w:val="04A0"/>
      </w:tblPr>
      <w:tblGrid>
        <w:gridCol w:w="1408"/>
        <w:gridCol w:w="1407"/>
        <w:gridCol w:w="1262"/>
        <w:gridCol w:w="455"/>
        <w:gridCol w:w="638"/>
        <w:gridCol w:w="638"/>
        <w:gridCol w:w="144"/>
        <w:gridCol w:w="567"/>
        <w:gridCol w:w="566"/>
        <w:gridCol w:w="286"/>
        <w:gridCol w:w="1242"/>
        <w:gridCol w:w="1985"/>
      </w:tblGrid>
      <w:tr w:rsidR="00451ACE" w:rsidTr="00451ACE">
        <w:tc>
          <w:tcPr>
            <w:tcW w:w="1059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Группы раннего возраста</w:t>
            </w:r>
          </w:p>
        </w:tc>
      </w:tr>
      <w:tr w:rsidR="00451ACE" w:rsidTr="00451ACE">
        <w:tc>
          <w:tcPr>
            <w:tcW w:w="281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30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человек по площадям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Примечание, площади игровых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1ACE" w:rsidTr="00451ACE">
        <w:tc>
          <w:tcPr>
            <w:tcW w:w="281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ОВЗ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51ACE" w:rsidTr="00451A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2A0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51ACE" w:rsidTr="00451A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 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51ACE" w:rsidTr="00451ACE">
        <w:tc>
          <w:tcPr>
            <w:tcW w:w="2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D2A0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9B3745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51ACE" w:rsidTr="00451ACE"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8D2A0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451ACE" w:rsidTr="00451ACE">
        <w:tc>
          <w:tcPr>
            <w:tcW w:w="1059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Группы дошкольного возраста</w:t>
            </w:r>
          </w:p>
        </w:tc>
      </w:tr>
      <w:tr w:rsidR="00451ACE" w:rsidTr="00451ACE"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группа</w:t>
            </w:r>
          </w:p>
        </w:tc>
        <w:tc>
          <w:tcPr>
            <w:tcW w:w="12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0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по списку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A19C1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человек по площадям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A19C1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Примечание, площади игровых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1ACE" w:rsidTr="00451ACE">
        <w:trPr>
          <w:trHeight w:val="709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нормативу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ОВЗ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51ACE" w:rsidTr="00451ACE">
        <w:tc>
          <w:tcPr>
            <w:tcW w:w="14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Default="00451ACE" w:rsidP="00C4129C">
            <w:pPr>
              <w:jc w:val="center"/>
            </w:pPr>
            <w:r w:rsidRPr="00815A2A">
              <w:rPr>
                <w:rFonts w:ascii="Times New Roman" w:hAnsi="Times New Roman" w:cs="Times New Roman"/>
                <w:sz w:val="24"/>
                <w:szCs w:val="24"/>
              </w:rPr>
              <w:t>4 – 5</w:t>
            </w:r>
          </w:p>
        </w:tc>
        <w:tc>
          <w:tcPr>
            <w:tcW w:w="1093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Default="00451ACE" w:rsidP="00C4129C">
            <w:pPr>
              <w:jc w:val="center"/>
            </w:pPr>
            <w:r w:rsidRPr="00815A2A">
              <w:rPr>
                <w:rFonts w:ascii="Times New Roman" w:hAnsi="Times New Roman" w:cs="Times New Roman"/>
                <w:sz w:val="24"/>
                <w:szCs w:val="24"/>
              </w:rPr>
              <w:t>4 – 5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2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 </w:t>
            </w:r>
          </w:p>
        </w:tc>
        <w:tc>
          <w:tcPr>
            <w:tcW w:w="1093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52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Default="00451ACE" w:rsidP="00C4129C">
            <w:pPr>
              <w:jc w:val="center"/>
            </w:pPr>
            <w:r w:rsidRPr="00B84FD4"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4F4C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Default="00451ACE" w:rsidP="00C4129C">
            <w:pPr>
              <w:jc w:val="center"/>
            </w:pPr>
            <w:r w:rsidRPr="00B84FD4"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4F4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подготовительная</w:t>
            </w:r>
          </w:p>
        </w:tc>
        <w:tc>
          <w:tcPr>
            <w:tcW w:w="12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1093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Default="00451ACE">
            <w:pPr>
              <w:jc w:val="center"/>
              <w:rPr>
                <w:rFonts w:eastAsiaTheme="minorEastAsia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подготовительная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Default="00451ACE">
            <w:pPr>
              <w:jc w:val="center"/>
              <w:rPr>
                <w:rFonts w:eastAsiaTheme="minorEastAsia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>подготовительная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7 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4F4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jc w:val="center"/>
              <w:rPr>
                <w:rFonts w:eastAsiaTheme="minorEastAsia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4F4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23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B232B6" w:rsidRDefault="00451ACE" w:rsidP="0020397D">
            <w:pPr>
              <w:jc w:val="center"/>
              <w:rPr>
                <w:rFonts w:eastAsiaTheme="minorEastAsia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4 </w:t>
            </w:r>
          </w:p>
        </w:tc>
        <w:tc>
          <w:tcPr>
            <w:tcW w:w="1093" w:type="dxa"/>
            <w:gridSpan w:val="2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34F4C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Pr="00A27878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16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51ACE" w:rsidRPr="00A27878" w:rsidRDefault="00451ACE" w:rsidP="00451ACE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48</w:t>
            </w:r>
          </w:p>
        </w:tc>
      </w:tr>
      <w:tr w:rsidR="00451ACE" w:rsidTr="00451ACE">
        <w:trPr>
          <w:trHeight w:val="172"/>
        </w:trPr>
        <w:tc>
          <w:tcPr>
            <w:tcW w:w="4077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93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63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Pr="00234F4C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277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8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98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451ACE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480</w:t>
            </w:r>
          </w:p>
        </w:tc>
      </w:tr>
      <w:tr w:rsidR="00451ACE" w:rsidTr="00451ACE">
        <w:trPr>
          <w:trHeight w:val="113"/>
        </w:trPr>
        <w:tc>
          <w:tcPr>
            <w:tcW w:w="40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451ACE" w:rsidRPr="002E3920" w:rsidRDefault="00451ACE" w:rsidP="00A739D1">
            <w:pPr>
              <w:suppressAutoHyphens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_275_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008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51ACE" w:rsidTr="00451ACE">
        <w:trPr>
          <w:trHeight w:val="113"/>
        </w:trPr>
        <w:tc>
          <w:tcPr>
            <w:tcW w:w="281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451ACE" w:rsidRDefault="00451ACE" w:rsidP="0020397D">
            <w:pPr>
              <w:suppressAutoHyphens/>
              <w:outlineLvl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Многодетные семьи  </w:t>
            </w:r>
          </w:p>
          <w:p w:rsidR="00451ACE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Малообеспеченные  семьи      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0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51ACE" w:rsidTr="00451ACE">
        <w:trPr>
          <w:trHeight w:val="113"/>
        </w:trPr>
        <w:tc>
          <w:tcPr>
            <w:tcW w:w="4077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451ACE" w:rsidRDefault="00451ACE" w:rsidP="00451A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Дети - инвалиды: </w:t>
            </w:r>
          </w:p>
        </w:tc>
        <w:tc>
          <w:tcPr>
            <w:tcW w:w="6521" w:type="dxa"/>
            <w:gridSpan w:val="9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20397D">
            <w:pPr>
              <w:rPr>
                <w:rFonts w:eastAsiaTheme="minorEastAsia"/>
              </w:rPr>
            </w:pPr>
          </w:p>
        </w:tc>
      </w:tr>
      <w:tr w:rsidR="00451ACE" w:rsidTr="00451ACE">
        <w:trPr>
          <w:trHeight w:val="113"/>
        </w:trPr>
        <w:tc>
          <w:tcPr>
            <w:tcW w:w="10598" w:type="dxa"/>
            <w:gridSpan w:val="1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51ACE" w:rsidRDefault="00451ACE" w:rsidP="00451ACE">
            <w:pPr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Опекаемые: 3 </w:t>
            </w:r>
          </w:p>
        </w:tc>
      </w:tr>
      <w:tr w:rsidR="00451ACE" w:rsidTr="00451ACE">
        <w:trPr>
          <w:trHeight w:val="113"/>
        </w:trPr>
        <w:tc>
          <w:tcPr>
            <w:tcW w:w="7371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51ACE" w:rsidRDefault="00451ACE" w:rsidP="00451ACE">
            <w:pPr>
              <w:suppressAutoHyphens/>
              <w:outlineLvl w:val="0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СОП: 4 </w:t>
            </w:r>
          </w:p>
          <w:p w:rsidR="00451ACE" w:rsidRDefault="00451ACE" w:rsidP="00451ACE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Группа риска СОП: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1ACE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51ACE" w:rsidRPr="00E93FEB" w:rsidTr="00451ACE"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E93FEB">
              <w:rPr>
                <w:rFonts w:ascii="Times New Roman" w:hAnsi="Times New Roman" w:cs="Times New Roman"/>
                <w:b/>
                <w:sz w:val="24"/>
                <w:szCs w:val="28"/>
              </w:rPr>
              <w:t>Ранний возраст: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E93FEB">
              <w:rPr>
                <w:rFonts w:ascii="Times New Roman" w:hAnsi="Times New Roman" w:cs="Times New Roman"/>
                <w:sz w:val="24"/>
                <w:szCs w:val="28"/>
              </w:rPr>
              <w:t xml:space="preserve"> группы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E93FEB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</w:tr>
      <w:tr w:rsidR="00451ACE" w:rsidRPr="00E93FEB" w:rsidTr="00451ACE"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E93FEB">
              <w:rPr>
                <w:rFonts w:ascii="Times New Roman" w:hAnsi="Times New Roman" w:cs="Times New Roman"/>
                <w:b/>
                <w:sz w:val="24"/>
                <w:szCs w:val="28"/>
              </w:rPr>
              <w:t>Дошкольный возраст: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E93FEB">
              <w:rPr>
                <w:rFonts w:ascii="Times New Roman" w:hAnsi="Times New Roman" w:cs="Times New Roman"/>
                <w:sz w:val="24"/>
                <w:szCs w:val="28"/>
              </w:rPr>
              <w:t xml:space="preserve"> групп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E93FEB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</w:tr>
      <w:tr w:rsidR="00451ACE" w:rsidRPr="00E93FEB" w:rsidTr="00451ACE"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E93FEB">
              <w:rPr>
                <w:rFonts w:ascii="Times New Roman" w:hAnsi="Times New Roman" w:cs="Times New Roman"/>
                <w:b/>
                <w:sz w:val="24"/>
                <w:szCs w:val="28"/>
              </w:rPr>
              <w:t>По списку в МАОУ: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1ACE" w:rsidRPr="00E93FEB" w:rsidRDefault="00451ACE" w:rsidP="0020397D">
            <w:pPr>
              <w:suppressAutoHyphens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E93FEB">
              <w:rPr>
                <w:rFonts w:ascii="Times New Roman" w:hAnsi="Times New Roman" w:cs="Times New Roman"/>
                <w:sz w:val="24"/>
                <w:szCs w:val="28"/>
              </w:rPr>
              <w:t>детей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ACE" w:rsidRPr="00E93FEB" w:rsidRDefault="00451ACE" w:rsidP="0020397D">
            <w:pPr>
              <w:suppressAutoHyphens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</w:tc>
      </w:tr>
    </w:tbl>
    <w:p w:rsidR="003143E7" w:rsidRPr="00E93FEB" w:rsidRDefault="003143E7" w:rsidP="003143E7">
      <w:pPr>
        <w:suppressAutoHyphens/>
        <w:spacing w:after="0" w:line="240" w:lineRule="auto"/>
        <w:ind w:left="-1134"/>
        <w:outlineLvl w:val="0"/>
        <w:rPr>
          <w:rFonts w:ascii="Times New Roman" w:hAnsi="Times New Roman" w:cs="Times New Roman"/>
          <w:sz w:val="24"/>
          <w:szCs w:val="28"/>
        </w:rPr>
      </w:pPr>
      <w:r w:rsidRPr="00E93FEB">
        <w:rPr>
          <w:rFonts w:ascii="Times New Roman" w:hAnsi="Times New Roman" w:cs="Times New Roman"/>
          <w:sz w:val="24"/>
          <w:szCs w:val="28"/>
        </w:rPr>
        <w:t xml:space="preserve"> </w:t>
      </w:r>
      <w:r w:rsidRPr="00E93FEB">
        <w:rPr>
          <w:rFonts w:ascii="Times New Roman" w:hAnsi="Times New Roman" w:cs="Times New Roman"/>
          <w:sz w:val="24"/>
          <w:szCs w:val="28"/>
        </w:rPr>
        <w:tab/>
      </w:r>
      <w:r w:rsidRPr="00E93FEB">
        <w:rPr>
          <w:rFonts w:ascii="Times New Roman" w:hAnsi="Times New Roman" w:cs="Times New Roman"/>
          <w:sz w:val="24"/>
          <w:szCs w:val="28"/>
        </w:rPr>
        <w:tab/>
      </w:r>
    </w:p>
    <w:p w:rsidR="003143E7" w:rsidRPr="00E93FEB" w:rsidRDefault="003143E7" w:rsidP="003143E7">
      <w:pPr>
        <w:suppressAutoHyphens/>
        <w:spacing w:after="0" w:line="240" w:lineRule="auto"/>
        <w:ind w:left="-1134" w:firstLine="1134"/>
        <w:outlineLvl w:val="0"/>
        <w:rPr>
          <w:rFonts w:ascii="Times New Roman" w:eastAsiaTheme="minorEastAsia" w:hAnsi="Times New Roman" w:cs="Times New Roman"/>
          <w:sz w:val="24"/>
          <w:szCs w:val="28"/>
        </w:rPr>
      </w:pPr>
      <w:r w:rsidRPr="00E93FEB">
        <w:rPr>
          <w:rFonts w:ascii="Times New Roman" w:hAnsi="Times New Roman" w:cs="Times New Roman"/>
          <w:sz w:val="24"/>
          <w:szCs w:val="28"/>
        </w:rPr>
        <w:t>Директор МАОУ «СОШ № 16»</w:t>
      </w:r>
      <w:r w:rsidRPr="00E93FEB">
        <w:rPr>
          <w:rFonts w:ascii="Times New Roman" w:hAnsi="Times New Roman" w:cs="Times New Roman"/>
          <w:sz w:val="24"/>
          <w:szCs w:val="28"/>
        </w:rPr>
        <w:tab/>
      </w:r>
      <w:r w:rsidRPr="00E93FEB">
        <w:rPr>
          <w:rFonts w:ascii="Times New Roman" w:hAnsi="Times New Roman" w:cs="Times New Roman"/>
          <w:sz w:val="24"/>
          <w:szCs w:val="28"/>
        </w:rPr>
        <w:tab/>
      </w:r>
      <w:r w:rsidRPr="00E93FEB">
        <w:rPr>
          <w:rFonts w:ascii="Times New Roman" w:hAnsi="Times New Roman" w:cs="Times New Roman"/>
          <w:sz w:val="24"/>
          <w:szCs w:val="28"/>
        </w:rPr>
        <w:tab/>
      </w:r>
      <w:r w:rsidRPr="00E93FEB">
        <w:rPr>
          <w:rFonts w:ascii="Times New Roman" w:hAnsi="Times New Roman" w:cs="Times New Roman"/>
          <w:sz w:val="24"/>
          <w:szCs w:val="28"/>
        </w:rPr>
        <w:tab/>
        <w:t>__________ Е.В.Емельянова</w:t>
      </w:r>
    </w:p>
    <w:p w:rsidR="003143E7" w:rsidRDefault="003143E7" w:rsidP="003143E7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</w:p>
    <w:p w:rsidR="00D77E7F" w:rsidRDefault="00D77E7F"/>
    <w:sectPr w:rsidR="00D77E7F" w:rsidSect="00314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3E7"/>
    <w:rsid w:val="00147851"/>
    <w:rsid w:val="003143E7"/>
    <w:rsid w:val="00451ACE"/>
    <w:rsid w:val="00621874"/>
    <w:rsid w:val="00662979"/>
    <w:rsid w:val="006F5A76"/>
    <w:rsid w:val="0086308E"/>
    <w:rsid w:val="008E235D"/>
    <w:rsid w:val="00A27878"/>
    <w:rsid w:val="00A739D1"/>
    <w:rsid w:val="00BB26B9"/>
    <w:rsid w:val="00BE7BAB"/>
    <w:rsid w:val="00C4129C"/>
    <w:rsid w:val="00CF7A0B"/>
    <w:rsid w:val="00D77E7F"/>
    <w:rsid w:val="00ED0A00"/>
    <w:rsid w:val="00ED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2</cp:revision>
  <dcterms:created xsi:type="dcterms:W3CDTF">2025-10-16T13:17:00Z</dcterms:created>
  <dcterms:modified xsi:type="dcterms:W3CDTF">2025-10-16T13:17:00Z</dcterms:modified>
</cp:coreProperties>
</file>