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D79" w:rsidRDefault="00915D79" w:rsidP="005B2437">
      <w:pPr>
        <w:pStyle w:val="Default"/>
        <w:jc w:val="center"/>
        <w:rPr>
          <w:b/>
          <w:sz w:val="28"/>
          <w:szCs w:val="23"/>
        </w:rPr>
      </w:pPr>
      <w:r w:rsidRPr="00915D79">
        <w:rPr>
          <w:b/>
          <w:noProof/>
          <w:sz w:val="28"/>
          <w:szCs w:val="23"/>
          <w:lang w:eastAsia="ru-RU"/>
        </w:rPr>
        <w:drawing>
          <wp:inline distT="0" distB="0" distL="0" distR="0">
            <wp:extent cx="2635587" cy="1743631"/>
            <wp:effectExtent l="19050" t="0" r="0" b="0"/>
            <wp:docPr id="1" name="Рисунок 1" descr="C:\Users\Det-Sad2\Desktop\ЮБИЛЕЙ 2023\Эмблема д с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t-Sad2\Desktop\ЮБИЛЕЙ 2023\Эмблема д с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9934" t="18555" r="21401" b="222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5587" cy="17436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5D79" w:rsidRDefault="00915D79" w:rsidP="005B2437">
      <w:pPr>
        <w:pStyle w:val="Default"/>
        <w:jc w:val="center"/>
        <w:rPr>
          <w:b/>
          <w:sz w:val="28"/>
          <w:szCs w:val="23"/>
        </w:rPr>
      </w:pPr>
    </w:p>
    <w:p w:rsidR="005B2437" w:rsidRDefault="005B2437" w:rsidP="005B2437">
      <w:pPr>
        <w:pStyle w:val="Default"/>
        <w:jc w:val="center"/>
        <w:rPr>
          <w:b/>
          <w:sz w:val="28"/>
          <w:szCs w:val="23"/>
        </w:rPr>
      </w:pPr>
      <w:r w:rsidRPr="005B2437">
        <w:rPr>
          <w:b/>
          <w:sz w:val="28"/>
          <w:szCs w:val="23"/>
        </w:rPr>
        <w:t xml:space="preserve">Информация об условиях питания </w:t>
      </w:r>
      <w:r>
        <w:rPr>
          <w:b/>
          <w:sz w:val="28"/>
          <w:szCs w:val="23"/>
        </w:rPr>
        <w:t>воспитанников</w:t>
      </w:r>
    </w:p>
    <w:p w:rsidR="00FD78C8" w:rsidRDefault="00FD78C8" w:rsidP="005B2437">
      <w:pPr>
        <w:pStyle w:val="Default"/>
        <w:jc w:val="center"/>
        <w:rPr>
          <w:b/>
          <w:sz w:val="28"/>
          <w:szCs w:val="23"/>
        </w:rPr>
      </w:pPr>
      <w:r>
        <w:rPr>
          <w:b/>
          <w:sz w:val="28"/>
          <w:szCs w:val="23"/>
        </w:rPr>
        <w:t>МАОУ «СОШ № 16» СП «ЦРР – детский сад»</w:t>
      </w:r>
    </w:p>
    <w:p w:rsidR="005B2437" w:rsidRPr="005B2437" w:rsidRDefault="005B2437" w:rsidP="005B2437">
      <w:pPr>
        <w:pStyle w:val="Default"/>
        <w:jc w:val="center"/>
        <w:rPr>
          <w:b/>
          <w:sz w:val="28"/>
          <w:szCs w:val="23"/>
        </w:rPr>
      </w:pPr>
    </w:p>
    <w:p w:rsidR="005B2437" w:rsidRPr="005B2437" w:rsidRDefault="005B2437" w:rsidP="005B243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2437">
        <w:rPr>
          <w:rFonts w:ascii="Times New Roman" w:hAnsi="Times New Roman" w:cs="Times New Roman"/>
          <w:sz w:val="28"/>
          <w:szCs w:val="28"/>
        </w:rPr>
        <w:t xml:space="preserve">В детском саду  уделяется особое внимание организации полноценного и правильного питания, так как это залог здоровья детей. </w:t>
      </w:r>
      <w:proofErr w:type="gramStart"/>
      <w:r w:rsidRPr="005B243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5B2437">
        <w:rPr>
          <w:rFonts w:ascii="Times New Roman" w:hAnsi="Times New Roman" w:cs="Times New Roman"/>
          <w:sz w:val="28"/>
          <w:szCs w:val="28"/>
        </w:rPr>
        <w:t xml:space="preserve"> организацией питания осуществляется в соответствии  с локальными нормативными актами: «Положения за организацией питания»</w:t>
      </w:r>
      <w:r>
        <w:rPr>
          <w:rFonts w:ascii="Times New Roman" w:hAnsi="Times New Roman" w:cs="Times New Roman"/>
          <w:sz w:val="28"/>
          <w:szCs w:val="28"/>
        </w:rPr>
        <w:t xml:space="preserve"> (приказ № 76 от 05.05.2022 г.)</w:t>
      </w:r>
      <w:r w:rsidRPr="005B2437">
        <w:rPr>
          <w:rFonts w:ascii="Times New Roman" w:hAnsi="Times New Roman" w:cs="Times New Roman"/>
          <w:sz w:val="28"/>
          <w:szCs w:val="28"/>
        </w:rPr>
        <w:t xml:space="preserve">; «Положения о </w:t>
      </w:r>
      <w:proofErr w:type="spellStart"/>
      <w:r w:rsidRPr="005B2437">
        <w:rPr>
          <w:rFonts w:ascii="Times New Roman" w:hAnsi="Times New Roman" w:cs="Times New Roman"/>
          <w:sz w:val="28"/>
          <w:szCs w:val="28"/>
        </w:rPr>
        <w:t>бракеражной</w:t>
      </w:r>
      <w:proofErr w:type="spellEnd"/>
      <w:r w:rsidRPr="005B2437">
        <w:rPr>
          <w:rFonts w:ascii="Times New Roman" w:hAnsi="Times New Roman" w:cs="Times New Roman"/>
          <w:sz w:val="28"/>
          <w:szCs w:val="28"/>
        </w:rPr>
        <w:t xml:space="preserve"> комиссии» </w:t>
      </w:r>
      <w:r w:rsidR="005A3B05">
        <w:rPr>
          <w:rFonts w:ascii="Times New Roman" w:hAnsi="Times New Roman" w:cs="Times New Roman"/>
          <w:sz w:val="28"/>
          <w:szCs w:val="28"/>
        </w:rPr>
        <w:t>(приказ № 9</w:t>
      </w:r>
      <w:r>
        <w:rPr>
          <w:rFonts w:ascii="Times New Roman" w:hAnsi="Times New Roman" w:cs="Times New Roman"/>
          <w:sz w:val="28"/>
          <w:szCs w:val="28"/>
        </w:rPr>
        <w:t xml:space="preserve"> от 31.08.2020 г.)</w:t>
      </w:r>
      <w:r w:rsidR="00F178A7">
        <w:rPr>
          <w:rFonts w:ascii="Times New Roman" w:hAnsi="Times New Roman" w:cs="Times New Roman"/>
          <w:sz w:val="28"/>
          <w:szCs w:val="28"/>
        </w:rPr>
        <w:t xml:space="preserve">, приказа об утверждении состава </w:t>
      </w:r>
      <w:proofErr w:type="spellStart"/>
      <w:r w:rsidR="00F178A7">
        <w:rPr>
          <w:rFonts w:ascii="Times New Roman" w:hAnsi="Times New Roman" w:cs="Times New Roman"/>
          <w:sz w:val="28"/>
          <w:szCs w:val="28"/>
        </w:rPr>
        <w:t>бракеражной</w:t>
      </w:r>
      <w:proofErr w:type="spellEnd"/>
      <w:r w:rsidR="00F178A7">
        <w:rPr>
          <w:rFonts w:ascii="Times New Roman" w:hAnsi="Times New Roman" w:cs="Times New Roman"/>
          <w:sz w:val="28"/>
          <w:szCs w:val="28"/>
        </w:rPr>
        <w:t xml:space="preserve"> комиссии (приказ № 125 от 02.09.2024 г.)</w:t>
      </w:r>
      <w:r w:rsidRPr="005B2437">
        <w:rPr>
          <w:rFonts w:ascii="Times New Roman" w:hAnsi="Times New Roman" w:cs="Times New Roman"/>
          <w:sz w:val="28"/>
          <w:szCs w:val="28"/>
        </w:rPr>
        <w:t xml:space="preserve"> и т.д.</w:t>
      </w:r>
    </w:p>
    <w:p w:rsidR="005B2437" w:rsidRPr="005B2437" w:rsidRDefault="005B2437" w:rsidP="005B2437">
      <w:pPr>
        <w:jc w:val="both"/>
        <w:rPr>
          <w:rFonts w:ascii="Times New Roman" w:hAnsi="Times New Roman" w:cs="Times New Roman"/>
          <w:sz w:val="28"/>
          <w:szCs w:val="28"/>
        </w:rPr>
      </w:pPr>
      <w:r w:rsidRPr="005B2437">
        <w:rPr>
          <w:rFonts w:ascii="Times New Roman" w:hAnsi="Times New Roman" w:cs="Times New Roman"/>
          <w:sz w:val="28"/>
          <w:szCs w:val="28"/>
        </w:rPr>
        <w:tab/>
        <w:t xml:space="preserve">Организацию питания в </w:t>
      </w:r>
      <w:r>
        <w:rPr>
          <w:rFonts w:ascii="Times New Roman" w:hAnsi="Times New Roman" w:cs="Times New Roman"/>
          <w:sz w:val="28"/>
          <w:szCs w:val="28"/>
        </w:rPr>
        <w:t>МАОУ «С</w:t>
      </w:r>
      <w:r w:rsidRPr="005B2437">
        <w:rPr>
          <w:rFonts w:ascii="Times New Roman" w:hAnsi="Times New Roman" w:cs="Times New Roman"/>
          <w:sz w:val="28"/>
          <w:szCs w:val="28"/>
        </w:rPr>
        <w:t xml:space="preserve">ОШ № 16» СП «ЦРР – детский сад» осуществляет МУП КШП, выигравшее закупку. </w:t>
      </w:r>
    </w:p>
    <w:p w:rsidR="001E3B61" w:rsidRPr="001E3B61" w:rsidRDefault="00133DCD" w:rsidP="001E3B6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DCD">
        <w:rPr>
          <w:rFonts w:ascii="Times New Roman" w:hAnsi="Times New Roman" w:cs="Times New Roman"/>
          <w:sz w:val="28"/>
          <w:szCs w:val="28"/>
        </w:rPr>
        <w:t xml:space="preserve">Питание в детском саду сбалансированное, рациональное, разнообразное. </w:t>
      </w:r>
      <w:r w:rsidR="001E3B61" w:rsidRPr="001E3B61">
        <w:rPr>
          <w:rFonts w:ascii="Times New Roman" w:hAnsi="Times New Roman" w:cs="Times New Roman"/>
          <w:sz w:val="28"/>
          <w:szCs w:val="28"/>
        </w:rPr>
        <w:t>Размер родительской платы установлен постановлением  администрации города Соликамска от 19.12.2024 г. № 3234-па (с последующими изменениями и дополнениями)</w:t>
      </w:r>
      <w:r w:rsidR="001E3B61">
        <w:rPr>
          <w:rFonts w:ascii="Times New Roman" w:hAnsi="Times New Roman" w:cs="Times New Roman"/>
          <w:sz w:val="28"/>
          <w:szCs w:val="28"/>
        </w:rPr>
        <w:t xml:space="preserve"> и </w:t>
      </w:r>
      <w:r w:rsidR="001E3B61" w:rsidRPr="001E3B61">
        <w:rPr>
          <w:rFonts w:ascii="Times New Roman" w:hAnsi="Times New Roman" w:cs="Times New Roman"/>
          <w:sz w:val="28"/>
          <w:szCs w:val="28"/>
        </w:rPr>
        <w:t>составляет:</w:t>
      </w:r>
    </w:p>
    <w:p w:rsidR="001E3B61" w:rsidRPr="001E3B61" w:rsidRDefault="001E3B61" w:rsidP="001E3B6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3B61">
        <w:rPr>
          <w:rFonts w:ascii="Times New Roman" w:hAnsi="Times New Roman" w:cs="Times New Roman"/>
          <w:sz w:val="28"/>
          <w:szCs w:val="28"/>
        </w:rPr>
        <w:t>- в группах раннего возраста – 3 102,00 (три тысячи сто два) руб. 00 коп</w:t>
      </w:r>
      <w:proofErr w:type="gramStart"/>
      <w:r w:rsidRPr="001E3B6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E3B6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947BB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="002947BB">
        <w:rPr>
          <w:rFonts w:ascii="Times New Roman" w:hAnsi="Times New Roman" w:cs="Times New Roman"/>
          <w:sz w:val="28"/>
          <w:szCs w:val="28"/>
        </w:rPr>
        <w:t xml:space="preserve">а месяц </w:t>
      </w:r>
      <w:r w:rsidRPr="001E3B61">
        <w:rPr>
          <w:rFonts w:ascii="Times New Roman" w:hAnsi="Times New Roman" w:cs="Times New Roman"/>
          <w:sz w:val="28"/>
          <w:szCs w:val="28"/>
        </w:rPr>
        <w:t>(141,00 руб. – 1 день);</w:t>
      </w:r>
    </w:p>
    <w:p w:rsidR="001E3B61" w:rsidRDefault="001E3B61" w:rsidP="001E3B6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3B61">
        <w:rPr>
          <w:rFonts w:ascii="Times New Roman" w:hAnsi="Times New Roman" w:cs="Times New Roman"/>
          <w:sz w:val="28"/>
          <w:szCs w:val="28"/>
        </w:rPr>
        <w:t>- в группах дошкольного возраста – 3 410,00 (три тысячи четыреста десять) руб.00 коп</w:t>
      </w:r>
      <w:proofErr w:type="gramStart"/>
      <w:r w:rsidRPr="001E3B6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2947B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947BB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="002947BB">
        <w:rPr>
          <w:rFonts w:ascii="Times New Roman" w:hAnsi="Times New Roman" w:cs="Times New Roman"/>
          <w:sz w:val="28"/>
          <w:szCs w:val="28"/>
        </w:rPr>
        <w:t>а месяц</w:t>
      </w:r>
      <w:r w:rsidRPr="001E3B61">
        <w:rPr>
          <w:rFonts w:ascii="Times New Roman" w:hAnsi="Times New Roman" w:cs="Times New Roman"/>
          <w:sz w:val="28"/>
          <w:szCs w:val="28"/>
        </w:rPr>
        <w:t xml:space="preserve"> (155,00 руб. – 1 день).  </w:t>
      </w:r>
      <w:r w:rsidR="005B2437" w:rsidRPr="005B2437">
        <w:rPr>
          <w:rFonts w:ascii="Times New Roman" w:hAnsi="Times New Roman" w:cs="Times New Roman"/>
          <w:sz w:val="28"/>
          <w:szCs w:val="28"/>
        </w:rPr>
        <w:tab/>
      </w:r>
    </w:p>
    <w:p w:rsidR="00133DCD" w:rsidRDefault="005B2437" w:rsidP="001E3B61">
      <w:pPr>
        <w:spacing w:before="24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B243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5B2437">
        <w:rPr>
          <w:rFonts w:ascii="Times New Roman" w:hAnsi="Times New Roman" w:cs="Times New Roman"/>
          <w:sz w:val="28"/>
          <w:szCs w:val="28"/>
        </w:rPr>
        <w:t xml:space="preserve"> качеством питания, витаминизацией блюд, кулинарной обработкой, выходом блюд, санитарным состоянием пищеблока, правильностью хранения и соблюдением сроков реализации продуктов питания осуществляют заместитель директора МАОУ и медицинский персонал, закреплённый органами здравоохранения города Соликамска и родительский актив.</w:t>
      </w:r>
      <w:r w:rsidR="001E6EF9">
        <w:rPr>
          <w:rFonts w:ascii="Times New Roman" w:hAnsi="Times New Roman" w:cs="Times New Roman"/>
          <w:sz w:val="28"/>
          <w:szCs w:val="28"/>
        </w:rPr>
        <w:t xml:space="preserve"> Состав </w:t>
      </w:r>
      <w:proofErr w:type="spellStart"/>
      <w:r w:rsidR="001E6EF9">
        <w:rPr>
          <w:rFonts w:ascii="Times New Roman" w:hAnsi="Times New Roman" w:cs="Times New Roman"/>
          <w:sz w:val="28"/>
          <w:szCs w:val="28"/>
        </w:rPr>
        <w:t>бракеражной</w:t>
      </w:r>
      <w:proofErr w:type="spellEnd"/>
      <w:r w:rsidR="001E6EF9">
        <w:rPr>
          <w:rFonts w:ascii="Times New Roman" w:hAnsi="Times New Roman" w:cs="Times New Roman"/>
          <w:sz w:val="28"/>
          <w:szCs w:val="28"/>
        </w:rPr>
        <w:t xml:space="preserve"> комиссии определен в приказе </w:t>
      </w:r>
      <w:r w:rsidR="00133DCD" w:rsidRPr="00133DCD">
        <w:rPr>
          <w:rFonts w:ascii="Times New Roman" w:hAnsi="Times New Roman" w:cs="Times New Roman"/>
          <w:sz w:val="28"/>
          <w:szCs w:val="28"/>
        </w:rPr>
        <w:t>№ 125 от 02.09.2024 г.</w:t>
      </w:r>
    </w:p>
    <w:p w:rsidR="005B2437" w:rsidRPr="005B2437" w:rsidRDefault="005B2437" w:rsidP="005B2437">
      <w:pPr>
        <w:jc w:val="both"/>
        <w:rPr>
          <w:rFonts w:ascii="Times New Roman" w:hAnsi="Times New Roman" w:cs="Times New Roman"/>
          <w:sz w:val="28"/>
          <w:szCs w:val="28"/>
        </w:rPr>
      </w:pPr>
      <w:r w:rsidRPr="005B2437">
        <w:rPr>
          <w:rFonts w:ascii="Times New Roman" w:hAnsi="Times New Roman" w:cs="Times New Roman"/>
          <w:sz w:val="28"/>
          <w:szCs w:val="28"/>
        </w:rPr>
        <w:t xml:space="preserve"> </w:t>
      </w:r>
      <w:r w:rsidRPr="005B2437">
        <w:rPr>
          <w:rFonts w:ascii="Times New Roman" w:hAnsi="Times New Roman" w:cs="Times New Roman"/>
          <w:sz w:val="28"/>
          <w:szCs w:val="28"/>
        </w:rPr>
        <w:tab/>
        <w:t>Согласно санитарно-гигиеническим требованиям в детском саду организовано 4-х разовое питание.</w:t>
      </w:r>
    </w:p>
    <w:p w:rsidR="005B2437" w:rsidRPr="005B2437" w:rsidRDefault="005B2437" w:rsidP="005B2437">
      <w:pPr>
        <w:jc w:val="both"/>
        <w:rPr>
          <w:rFonts w:ascii="Times New Roman" w:hAnsi="Times New Roman" w:cs="Times New Roman"/>
          <w:sz w:val="28"/>
          <w:szCs w:val="28"/>
        </w:rPr>
      </w:pPr>
      <w:r w:rsidRPr="005B2437"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Pr="005B2437">
        <w:rPr>
          <w:rFonts w:ascii="Times New Roman" w:hAnsi="Times New Roman" w:cs="Times New Roman"/>
          <w:sz w:val="28"/>
          <w:szCs w:val="28"/>
        </w:rPr>
        <w:tab/>
        <w:t>В работе руководствуемся разработанным и утвержденным 10-дневным меню, технологическими картами с рецептурами и порядком приготовления блюд с учетом времени года.</w:t>
      </w:r>
    </w:p>
    <w:p w:rsidR="005B2437" w:rsidRDefault="005B2437" w:rsidP="005B2437">
      <w:pPr>
        <w:jc w:val="both"/>
        <w:rPr>
          <w:rFonts w:ascii="Times New Roman" w:hAnsi="Times New Roman" w:cs="Times New Roman"/>
          <w:sz w:val="28"/>
          <w:szCs w:val="28"/>
        </w:rPr>
      </w:pPr>
      <w:r w:rsidRPr="005B2437">
        <w:rPr>
          <w:rFonts w:ascii="Times New Roman" w:hAnsi="Times New Roman" w:cs="Times New Roman"/>
          <w:sz w:val="28"/>
          <w:szCs w:val="28"/>
        </w:rPr>
        <w:t xml:space="preserve">    </w:t>
      </w:r>
      <w:r w:rsidRPr="005B2437">
        <w:rPr>
          <w:rFonts w:ascii="Times New Roman" w:hAnsi="Times New Roman" w:cs="Times New Roman"/>
          <w:sz w:val="28"/>
          <w:szCs w:val="28"/>
        </w:rPr>
        <w:tab/>
        <w:t>В целях профилактики пищевых отравлений и острых кишечных заболеваний работники пищеблока строго соблюдают установленные требования к технологической обработке продуктов, правилам личной гигиены.</w:t>
      </w:r>
    </w:p>
    <w:p w:rsidR="001E6EF9" w:rsidRDefault="001E6EF9" w:rsidP="001E6EF9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Согласно договору специалистами КШП ведется документация, подтверждающая качество поступающих продуктов питания, оперативный контроль в процессе их обработки и качество готовой продукции. Также ежедневный контроль питания воспитанников осуществляется медицинским персоналом и администрацией школы с записью в журнале бракеража готовой кулинарной продукции. В детском саду имеется приказ о повышении эффективности системы по организации и контролю питания, составлен план</w:t>
      </w:r>
      <w:r w:rsidRPr="008425AB">
        <w:rPr>
          <w:rFonts w:ascii="Times New Roman" w:hAnsi="Times New Roman" w:cs="Times New Roman"/>
          <w:sz w:val="28"/>
        </w:rPr>
        <w:t xml:space="preserve"> работы комиссии по </w:t>
      </w:r>
      <w:proofErr w:type="gramStart"/>
      <w:r w:rsidRPr="008425AB">
        <w:rPr>
          <w:rFonts w:ascii="Times New Roman" w:hAnsi="Times New Roman" w:cs="Times New Roman"/>
          <w:sz w:val="28"/>
        </w:rPr>
        <w:t>контролю за</w:t>
      </w:r>
      <w:proofErr w:type="gramEnd"/>
      <w:r w:rsidRPr="008425AB">
        <w:rPr>
          <w:rFonts w:ascii="Times New Roman" w:hAnsi="Times New Roman" w:cs="Times New Roman"/>
          <w:sz w:val="28"/>
        </w:rPr>
        <w:t xml:space="preserve"> организацией и качеством питани</w:t>
      </w:r>
      <w:r>
        <w:rPr>
          <w:rFonts w:ascii="Times New Roman" w:hAnsi="Times New Roman" w:cs="Times New Roman"/>
          <w:sz w:val="28"/>
        </w:rPr>
        <w:t>я детей.</w:t>
      </w:r>
    </w:p>
    <w:p w:rsidR="001E6EF9" w:rsidRDefault="00133DCD" w:rsidP="001E6EF9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Ежегодно </w:t>
      </w:r>
      <w:r w:rsidR="001E6EF9">
        <w:rPr>
          <w:rFonts w:ascii="Times New Roman" w:hAnsi="Times New Roman" w:cs="Times New Roman"/>
          <w:sz w:val="28"/>
        </w:rPr>
        <w:t>в детском саду проводи</w:t>
      </w:r>
      <w:r>
        <w:rPr>
          <w:rFonts w:ascii="Times New Roman" w:hAnsi="Times New Roman" w:cs="Times New Roman"/>
          <w:sz w:val="28"/>
        </w:rPr>
        <w:t>тся</w:t>
      </w:r>
      <w:r w:rsidR="001E6EF9">
        <w:rPr>
          <w:rFonts w:ascii="Times New Roman" w:hAnsi="Times New Roman" w:cs="Times New Roman"/>
          <w:sz w:val="28"/>
        </w:rPr>
        <w:t xml:space="preserve"> анкетирование родителей (законных представителей) </w:t>
      </w:r>
      <w:r w:rsidR="001E6EF9" w:rsidRPr="00A8722C">
        <w:rPr>
          <w:rFonts w:ascii="Times New Roman" w:hAnsi="Times New Roman" w:cs="Times New Roman"/>
          <w:sz w:val="28"/>
        </w:rPr>
        <w:t>об удовлетворенности питанием</w:t>
      </w:r>
      <w:r w:rsidR="001E6EF9">
        <w:rPr>
          <w:rFonts w:ascii="Times New Roman" w:hAnsi="Times New Roman" w:cs="Times New Roman"/>
          <w:sz w:val="28"/>
        </w:rPr>
        <w:t xml:space="preserve">. В целом, родители удовлетворены организацией питания  в детском саду. </w:t>
      </w:r>
    </w:p>
    <w:p w:rsidR="001E6EF9" w:rsidRDefault="001E6EF9" w:rsidP="001E6EF9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пожеланиях по организации питания родители (законные представители) указали разнообразный рацион питания и увеличение количества фруктов и овощей. Для составления меню используется «Примерное 10-дневное меню для организации питания детей от 3-х до 7 лет с 12-часовым пребыванием детей», согласно которого ребенок должен ежедневно получать 100 граммов сока или свежего фрукта. По факту, исходя из средств, направленных за содержание ребенка в детском саду, воспитанники получают соки и свежие фрукты 2 раза в месяц в размере 200 граммов.  </w:t>
      </w:r>
    </w:p>
    <w:p w:rsidR="001E6EF9" w:rsidRDefault="001E6EF9" w:rsidP="001E6EF9">
      <w:pPr>
        <w:ind w:firstLine="709"/>
        <w:jc w:val="both"/>
        <w:rPr>
          <w:rFonts w:ascii="Times New Roman" w:hAnsi="Times New Roman" w:cs="Times New Roman"/>
          <w:sz w:val="28"/>
        </w:rPr>
      </w:pPr>
      <w:r w:rsidRPr="005B2437">
        <w:rPr>
          <w:rFonts w:ascii="Times New Roman" w:hAnsi="Times New Roman" w:cs="Times New Roman"/>
          <w:b/>
          <w:i/>
          <w:sz w:val="28"/>
          <w:szCs w:val="28"/>
        </w:rPr>
        <w:t>Выводы:</w:t>
      </w:r>
      <w:r w:rsidRPr="005B2437">
        <w:rPr>
          <w:rFonts w:ascii="Times New Roman" w:hAnsi="Times New Roman" w:cs="Times New Roman"/>
          <w:sz w:val="28"/>
          <w:szCs w:val="28"/>
        </w:rPr>
        <w:t xml:space="preserve">  вопросы питания стоят на контроле. По итогам анкетирования родителей о качестве предоставляемой услуги, можно сделать вывод, что необходимо увеличить в ассортименте детского питания количество овощей и фруктов.</w:t>
      </w:r>
    </w:p>
    <w:p w:rsidR="001E6EF9" w:rsidRDefault="001E6EF9" w:rsidP="001E6EF9">
      <w:pPr>
        <w:ind w:firstLine="709"/>
        <w:jc w:val="both"/>
        <w:rPr>
          <w:rFonts w:ascii="Times New Roman" w:hAnsi="Times New Roman" w:cs="Times New Roman"/>
          <w:sz w:val="28"/>
        </w:rPr>
      </w:pPr>
    </w:p>
    <w:p w:rsidR="001E6EF9" w:rsidRDefault="001E6EF9" w:rsidP="001E6EF9">
      <w:pPr>
        <w:ind w:firstLine="709"/>
        <w:jc w:val="both"/>
        <w:rPr>
          <w:rFonts w:ascii="Times New Roman" w:hAnsi="Times New Roman" w:cs="Times New Roman"/>
          <w:sz w:val="28"/>
        </w:rPr>
      </w:pPr>
    </w:p>
    <w:p w:rsidR="001E6EF9" w:rsidRDefault="001E6EF9" w:rsidP="001E6EF9">
      <w:pPr>
        <w:ind w:firstLine="709"/>
        <w:jc w:val="both"/>
        <w:rPr>
          <w:rFonts w:ascii="Times New Roman" w:hAnsi="Times New Roman" w:cs="Times New Roman"/>
          <w:sz w:val="28"/>
        </w:rPr>
      </w:pPr>
    </w:p>
    <w:p w:rsidR="001E6EF9" w:rsidRDefault="001E6EF9" w:rsidP="001E6EF9">
      <w:pPr>
        <w:ind w:firstLine="709"/>
        <w:jc w:val="both"/>
        <w:rPr>
          <w:rFonts w:ascii="Times New Roman" w:hAnsi="Times New Roman" w:cs="Times New Roman"/>
          <w:sz w:val="28"/>
        </w:rPr>
      </w:pPr>
    </w:p>
    <w:p w:rsidR="001E6EF9" w:rsidRDefault="001E6EF9" w:rsidP="001E6EF9">
      <w:pPr>
        <w:ind w:firstLine="709"/>
        <w:jc w:val="both"/>
        <w:rPr>
          <w:rFonts w:ascii="Times New Roman" w:hAnsi="Times New Roman" w:cs="Times New Roman"/>
          <w:sz w:val="28"/>
        </w:rPr>
      </w:pPr>
    </w:p>
    <w:p w:rsidR="001E6EF9" w:rsidRDefault="001E6EF9" w:rsidP="001E6EF9">
      <w:pPr>
        <w:ind w:firstLine="709"/>
        <w:jc w:val="both"/>
        <w:rPr>
          <w:rFonts w:ascii="Times New Roman" w:hAnsi="Times New Roman" w:cs="Times New Roman"/>
          <w:sz w:val="28"/>
        </w:rPr>
      </w:pPr>
    </w:p>
    <w:p w:rsidR="001E6EF9" w:rsidRDefault="001E6EF9" w:rsidP="001E6EF9">
      <w:pPr>
        <w:ind w:firstLine="709"/>
        <w:jc w:val="both"/>
        <w:rPr>
          <w:rFonts w:ascii="Times New Roman" w:hAnsi="Times New Roman" w:cs="Times New Roman"/>
          <w:sz w:val="28"/>
        </w:rPr>
      </w:pPr>
    </w:p>
    <w:p w:rsidR="001E6EF9" w:rsidRDefault="001E6EF9" w:rsidP="001E6EF9">
      <w:pPr>
        <w:ind w:firstLine="709"/>
        <w:jc w:val="both"/>
        <w:rPr>
          <w:rFonts w:ascii="Times New Roman" w:hAnsi="Times New Roman" w:cs="Times New Roman"/>
          <w:sz w:val="28"/>
        </w:rPr>
      </w:pPr>
    </w:p>
    <w:p w:rsidR="001E6EF9" w:rsidRPr="005B2437" w:rsidRDefault="001E6EF9" w:rsidP="005B243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B2437" w:rsidRPr="005B2437" w:rsidRDefault="005B2437" w:rsidP="005B2437">
      <w:pPr>
        <w:jc w:val="both"/>
        <w:rPr>
          <w:rFonts w:ascii="Times New Roman" w:hAnsi="Times New Roman" w:cs="Times New Roman"/>
          <w:sz w:val="28"/>
          <w:szCs w:val="28"/>
        </w:rPr>
      </w:pPr>
      <w:r w:rsidRPr="005B2437">
        <w:rPr>
          <w:rFonts w:ascii="Times New Roman" w:hAnsi="Times New Roman" w:cs="Times New Roman"/>
          <w:b/>
          <w:sz w:val="28"/>
          <w:szCs w:val="28"/>
        </w:rPr>
        <w:tab/>
      </w:r>
    </w:p>
    <w:p w:rsidR="005B2437" w:rsidRPr="005B2437" w:rsidRDefault="005B2437" w:rsidP="005B2437">
      <w:pPr>
        <w:jc w:val="both"/>
        <w:rPr>
          <w:rFonts w:ascii="Times New Roman" w:hAnsi="Times New Roman" w:cs="Times New Roman"/>
          <w:sz w:val="28"/>
          <w:szCs w:val="28"/>
        </w:rPr>
      </w:pPr>
      <w:r w:rsidRPr="005B2437">
        <w:rPr>
          <w:rFonts w:ascii="Times New Roman" w:hAnsi="Times New Roman" w:cs="Times New Roman"/>
          <w:b/>
          <w:sz w:val="28"/>
          <w:szCs w:val="28"/>
        </w:rPr>
        <w:tab/>
      </w:r>
    </w:p>
    <w:p w:rsidR="005B2437" w:rsidRPr="005B2437" w:rsidRDefault="005B2437">
      <w:pPr>
        <w:rPr>
          <w:rFonts w:ascii="Times New Roman" w:hAnsi="Times New Roman" w:cs="Times New Roman"/>
        </w:rPr>
      </w:pPr>
    </w:p>
    <w:sectPr w:rsidR="005B2437" w:rsidRPr="005B2437" w:rsidSect="00F769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2437"/>
    <w:rsid w:val="00133DCD"/>
    <w:rsid w:val="001E3B61"/>
    <w:rsid w:val="001E6EF9"/>
    <w:rsid w:val="00240A1E"/>
    <w:rsid w:val="002947BB"/>
    <w:rsid w:val="004D60F0"/>
    <w:rsid w:val="005A3B05"/>
    <w:rsid w:val="005B2437"/>
    <w:rsid w:val="00815C47"/>
    <w:rsid w:val="008F6B4F"/>
    <w:rsid w:val="00915D79"/>
    <w:rsid w:val="00F178A7"/>
    <w:rsid w:val="00F7694A"/>
    <w:rsid w:val="00FD78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9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B243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1E6E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6E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89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520</Words>
  <Characters>2964</Characters>
  <Application>Microsoft Office Word</Application>
  <DocSecurity>0</DocSecurity>
  <Lines>24</Lines>
  <Paragraphs>6</Paragraphs>
  <ScaleCrop>false</ScaleCrop>
  <Company/>
  <LinksUpToDate>false</LinksUpToDate>
  <CharactersWithSpaces>3478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Det-Sad2</dc:creator>
  <cp:lastModifiedBy>Det-Sad2</cp:lastModifiedBy>
  <cp:revision>10</cp:revision>
  <dcterms:created xsi:type="dcterms:W3CDTF">2022-09-28T09:38:00Z</dcterms:created>
  <dcterms:modified xsi:type="dcterms:W3CDTF">2025-08-08T06:48:00Z</dcterms:modified>
</cp:coreProperties>
</file>