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63" w:rsidRPr="00636863" w:rsidRDefault="00636863" w:rsidP="00636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863">
        <w:rPr>
          <w:rFonts w:ascii="Times New Roman" w:hAnsi="Times New Roman" w:cs="Times New Roman"/>
          <w:sz w:val="28"/>
          <w:szCs w:val="28"/>
        </w:rPr>
        <w:t>Информация о количестве мест в первых классах</w:t>
      </w:r>
    </w:p>
    <w:p w:rsidR="003325DB" w:rsidRDefault="00636863" w:rsidP="00636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863">
        <w:rPr>
          <w:rFonts w:ascii="Times New Roman" w:hAnsi="Times New Roman" w:cs="Times New Roman"/>
          <w:sz w:val="28"/>
          <w:szCs w:val="28"/>
        </w:rPr>
        <w:t>на 2024-2025 учебный год по адресам:</w:t>
      </w:r>
    </w:p>
    <w:p w:rsidR="00636863" w:rsidRDefault="00636863" w:rsidP="00636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863" w:rsidRDefault="00636863" w:rsidP="00636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по адресу:</w:t>
      </w:r>
    </w:p>
    <w:p w:rsid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ул.Степана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Разина, д.12 – 60 мест</w:t>
      </w:r>
    </w:p>
    <w:p w:rsid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д.114 – 25 мест</w:t>
      </w:r>
    </w:p>
    <w:p w:rsid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Добролюбова, д.16 – 60 мест</w:t>
      </w:r>
    </w:p>
    <w:p w:rsid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636863" w:rsidRPr="00636863" w:rsidRDefault="00636863" w:rsidP="0063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Всего: 145 мест</w:t>
      </w:r>
    </w:p>
    <w:sectPr w:rsidR="00636863" w:rsidRPr="0063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D8"/>
    <w:rsid w:val="003325DB"/>
    <w:rsid w:val="005A1CD8"/>
    <w:rsid w:val="00636863"/>
    <w:rsid w:val="00D3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2024-03-20T04:33:00Z</dcterms:created>
  <dcterms:modified xsi:type="dcterms:W3CDTF">2024-03-20T04:33:00Z</dcterms:modified>
</cp:coreProperties>
</file>