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1B0E3" w14:textId="77777777" w:rsidR="007D6CB6" w:rsidRPr="0095690C" w:rsidRDefault="007D6CB6" w:rsidP="007D6CB6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90C">
        <w:rPr>
          <w:rFonts w:ascii="Times New Roman" w:hAnsi="Times New Roman" w:cs="Times New Roman"/>
          <w:b/>
          <w:sz w:val="28"/>
          <w:szCs w:val="28"/>
        </w:rPr>
        <w:t>Информационно-методические условия реализации ООП ООО</w:t>
      </w:r>
    </w:p>
    <w:p w14:paraId="62EBCF5A" w14:textId="77777777" w:rsidR="007D6CB6" w:rsidRPr="0095690C" w:rsidRDefault="007D6CB6" w:rsidP="007D6CB6">
      <w:pPr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690C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 информационно-методические условия реализации ООП ООО обеспечиваются современной информационно-образовательной средой.</w:t>
      </w:r>
    </w:p>
    <w:p w14:paraId="0B7E9633" w14:textId="77777777" w:rsidR="007D6CB6" w:rsidRPr="0095690C" w:rsidRDefault="007D6CB6" w:rsidP="007D6CB6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5690C">
        <w:rPr>
          <w:rFonts w:ascii="Times New Roman" w:hAnsi="Times New Roman" w:cs="Times New Roman"/>
          <w:b/>
          <w:sz w:val="28"/>
          <w:szCs w:val="28"/>
        </w:rPr>
        <w:t>Под информационно-образовательной средой (или ИОС)</w:t>
      </w:r>
      <w:r w:rsidRPr="0095690C">
        <w:rPr>
          <w:rFonts w:ascii="Times New Roman" w:hAnsi="Times New Roman" w:cs="Times New Roman"/>
          <w:sz w:val="28"/>
          <w:szCs w:val="28"/>
        </w:rPr>
        <w:t xml:space="preserve">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</w:p>
    <w:p w14:paraId="1254E897" w14:textId="77777777" w:rsidR="007D6CB6" w:rsidRPr="0095690C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5690C">
        <w:rPr>
          <w:rFonts w:ascii="Times New Roman" w:hAnsi="Times New Roman" w:cs="Times New Roman"/>
          <w:b/>
          <w:bCs/>
          <w:i/>
          <w:sz w:val="28"/>
          <w:szCs w:val="28"/>
        </w:rPr>
        <w:t>Создаваемая в образовательном учреждении ИОС строится в соответствии со следующей иерархией:</w:t>
      </w:r>
    </w:p>
    <w:p w14:paraId="5E6B95F6" w14:textId="77777777" w:rsidR="007D6CB6" w:rsidRPr="0095690C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690C">
        <w:rPr>
          <w:rFonts w:ascii="Times New Roman" w:hAnsi="Times New Roman" w:cs="Times New Roman"/>
          <w:bCs/>
          <w:sz w:val="28"/>
          <w:szCs w:val="28"/>
        </w:rPr>
        <w:t>— единая информационно-образовательная среда страны;</w:t>
      </w:r>
    </w:p>
    <w:p w14:paraId="6064E58B" w14:textId="77777777" w:rsidR="007D6CB6" w:rsidRPr="0095690C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5690C">
        <w:rPr>
          <w:rFonts w:ascii="Times New Roman" w:hAnsi="Times New Roman" w:cs="Times New Roman"/>
          <w:bCs/>
          <w:sz w:val="28"/>
          <w:szCs w:val="28"/>
        </w:rPr>
        <w:t>— единая информационно-образовательная среда Тверской области;</w:t>
      </w:r>
    </w:p>
    <w:p w14:paraId="19C6E3E9" w14:textId="77777777" w:rsidR="007D6CB6" w:rsidRPr="0095690C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690C">
        <w:rPr>
          <w:rFonts w:ascii="Times New Roman" w:hAnsi="Times New Roman" w:cs="Times New Roman"/>
          <w:bCs/>
          <w:sz w:val="28"/>
          <w:szCs w:val="28"/>
        </w:rPr>
        <w:t xml:space="preserve">— информационно-образовательная среда </w:t>
      </w:r>
      <w:r w:rsidRPr="0095690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9569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7E221006" w14:textId="77777777" w:rsidR="007D6CB6" w:rsidRPr="0095690C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690C">
        <w:rPr>
          <w:rFonts w:ascii="Times New Roman" w:hAnsi="Times New Roman" w:cs="Times New Roman"/>
          <w:bCs/>
          <w:sz w:val="28"/>
          <w:szCs w:val="28"/>
        </w:rPr>
        <w:t>— предметная информационно-образовательная среда;</w:t>
      </w:r>
    </w:p>
    <w:p w14:paraId="7BCDA0B9" w14:textId="77777777" w:rsidR="007D6CB6" w:rsidRPr="0095690C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690C">
        <w:rPr>
          <w:rFonts w:ascii="Times New Roman" w:hAnsi="Times New Roman" w:cs="Times New Roman"/>
          <w:bCs/>
          <w:sz w:val="28"/>
          <w:szCs w:val="28"/>
        </w:rPr>
        <w:t>— информационно-образовательная среда УМК;</w:t>
      </w:r>
    </w:p>
    <w:p w14:paraId="1A9BE4CD" w14:textId="77777777" w:rsidR="007D6CB6" w:rsidRPr="0095690C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690C">
        <w:rPr>
          <w:rFonts w:ascii="Times New Roman" w:hAnsi="Times New Roman" w:cs="Times New Roman"/>
          <w:bCs/>
          <w:sz w:val="28"/>
          <w:szCs w:val="28"/>
        </w:rPr>
        <w:t>— информационно-образовательная среда компонентов УМК;</w:t>
      </w:r>
    </w:p>
    <w:p w14:paraId="69A54F3B" w14:textId="77777777" w:rsidR="007D6CB6" w:rsidRPr="0095690C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690C">
        <w:rPr>
          <w:rFonts w:ascii="Times New Roman" w:hAnsi="Times New Roman" w:cs="Times New Roman"/>
          <w:bCs/>
          <w:sz w:val="28"/>
          <w:szCs w:val="28"/>
        </w:rPr>
        <w:t>— информационно-образовательная среда элементов УМК.</w:t>
      </w:r>
    </w:p>
    <w:p w14:paraId="05DD8492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0A0D">
        <w:rPr>
          <w:rFonts w:ascii="Times New Roman" w:hAnsi="Times New Roman" w:cs="Times New Roman"/>
          <w:b/>
          <w:i/>
          <w:sz w:val="28"/>
          <w:szCs w:val="28"/>
        </w:rPr>
        <w:t>Основными элементами ИОС являются:</w:t>
      </w:r>
    </w:p>
    <w:p w14:paraId="1E338B5D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информационно-образовательные ресурсы в виде печатной продукции;</w:t>
      </w:r>
    </w:p>
    <w:p w14:paraId="3A763CB6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информационно-образовательные ресурсы на сменных оптических носителях;</w:t>
      </w:r>
    </w:p>
    <w:p w14:paraId="6503E85C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информационно-образовательные ресурсы Интернета;</w:t>
      </w:r>
    </w:p>
    <w:p w14:paraId="61F5EDE2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вычислительная и информационно-телекоммуникационная инфраструктура;</w:t>
      </w:r>
    </w:p>
    <w:p w14:paraId="32B3D67D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прикладные программы, в том числе поддерживающие администрирование и финансово-хозяйственную деятельность образовательного учреждения (бухгалтерский учёт, делопроизводство, кадры и т. д.).</w:t>
      </w:r>
    </w:p>
    <w:p w14:paraId="383835A7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A0D">
        <w:rPr>
          <w:rFonts w:ascii="Times New Roman" w:hAnsi="Times New Roman" w:cs="Times New Roman"/>
          <w:b/>
          <w:bCs/>
          <w:i/>
          <w:sz w:val="28"/>
          <w:szCs w:val="28"/>
        </w:rPr>
        <w:t>Необходимое для использования ИКТ оборудование</w:t>
      </w:r>
      <w:r w:rsidRPr="00110A0D">
        <w:rPr>
          <w:rFonts w:ascii="Times New Roman" w:hAnsi="Times New Roman" w:cs="Times New Roman"/>
          <w:bCs/>
          <w:sz w:val="28"/>
          <w:szCs w:val="28"/>
        </w:rPr>
        <w:t xml:space="preserve"> отвечает современным требованиям и обеспечивать использование ИКТ:</w:t>
      </w:r>
    </w:p>
    <w:p w14:paraId="5F6F2301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в учебной деятельности;</w:t>
      </w:r>
    </w:p>
    <w:p w14:paraId="459EC750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во внеурочной деятельности;</w:t>
      </w:r>
    </w:p>
    <w:p w14:paraId="77511BC1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в исследовательской и проектной деятельности;</w:t>
      </w:r>
    </w:p>
    <w:p w14:paraId="7DA2B731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при измерении, контроле и оценке результатов образования;</w:t>
      </w:r>
    </w:p>
    <w:p w14:paraId="665ACB35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lastRenderedPageBreak/>
        <w:t>— </w:t>
      </w:r>
      <w:r w:rsidRPr="00110A0D">
        <w:rPr>
          <w:rFonts w:ascii="Times New Roman" w:hAnsi="Times New Roman" w:cs="Times New Roman"/>
          <w:sz w:val="28"/>
          <w:szCs w:val="28"/>
        </w:rPr>
        <w:t xml:space="preserve">в административной деятельности, включая </w:t>
      </w:r>
      <w:r w:rsidRPr="00110A0D">
        <w:rPr>
          <w:rStyle w:val="dash041e005f0431005f044b005f0447005f043d005f044b005f0439005f005fchar1char1"/>
          <w:sz w:val="28"/>
          <w:szCs w:val="28"/>
        </w:rPr>
        <w:t xml:space="preserve">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</w:t>
      </w:r>
      <w:r w:rsidRPr="00110A0D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Pr="00110A0D">
        <w:rPr>
          <w:rStyle w:val="dash041e005f0431005f044b005f0447005f043d005f044b005f0439005f005fchar1char1"/>
          <w:sz w:val="28"/>
          <w:szCs w:val="28"/>
        </w:rPr>
        <w:t xml:space="preserve">с другими организациями социальной сферы и органами управления. </w:t>
      </w:r>
    </w:p>
    <w:p w14:paraId="4432AC8F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/>
          <w:i/>
          <w:spacing w:val="-6"/>
          <w:sz w:val="28"/>
          <w:szCs w:val="28"/>
        </w:rPr>
        <w:t>Учебно-методическое и информационное оснащени</w:t>
      </w:r>
      <w:r w:rsidRPr="00110A0D">
        <w:rPr>
          <w:rFonts w:ascii="Times New Roman" w:hAnsi="Times New Roman" w:cs="Times New Roman"/>
          <w:b/>
          <w:i/>
          <w:sz w:val="28"/>
          <w:szCs w:val="28"/>
        </w:rPr>
        <w:t>е образовательного процесса</w:t>
      </w:r>
      <w:r w:rsidRPr="00110A0D">
        <w:rPr>
          <w:rFonts w:ascii="Times New Roman" w:hAnsi="Times New Roman" w:cs="Times New Roman"/>
          <w:sz w:val="28"/>
          <w:szCs w:val="28"/>
        </w:rPr>
        <w:t xml:space="preserve"> обеспечивает возможность:</w:t>
      </w:r>
    </w:p>
    <w:p w14:paraId="6712D0E6" w14:textId="77777777" w:rsidR="007D6CB6" w:rsidRPr="00110A0D" w:rsidRDefault="007D6CB6" w:rsidP="007D6CB6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110A0D">
        <w:rPr>
          <w:bCs/>
          <w:sz w:val="28"/>
          <w:szCs w:val="28"/>
        </w:rPr>
        <w:t>— </w:t>
      </w:r>
      <w:r w:rsidRPr="00110A0D">
        <w:rPr>
          <w:color w:val="auto"/>
          <w:sz w:val="28"/>
          <w:szCs w:val="28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14:paraId="57E4F76C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14:paraId="05F4CB58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14:paraId="1B29B208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14:paraId="299FA630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 xml:space="preserve"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</w:t>
      </w:r>
      <w:proofErr w:type="spellStart"/>
      <w:r w:rsidRPr="00110A0D">
        <w:rPr>
          <w:rFonts w:ascii="Times New Roman" w:hAnsi="Times New Roman" w:cs="Times New Roman"/>
          <w:sz w:val="28"/>
          <w:szCs w:val="28"/>
        </w:rPr>
        <w:t>видеосообщений</w:t>
      </w:r>
      <w:proofErr w:type="spellEnd"/>
      <w:r w:rsidRPr="00110A0D">
        <w:rPr>
          <w:rFonts w:ascii="Times New Roman" w:hAnsi="Times New Roman" w:cs="Times New Roman"/>
          <w:sz w:val="28"/>
          <w:szCs w:val="28"/>
        </w:rPr>
        <w:t>;</w:t>
      </w:r>
    </w:p>
    <w:p w14:paraId="6CB74BA3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выступления с аудио-, видео- и графическим экранным сопровождением;</w:t>
      </w:r>
    </w:p>
    <w:p w14:paraId="4EDDA200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sz w:val="28"/>
          <w:szCs w:val="28"/>
        </w:rPr>
        <w:t>— вывода информации на бумагу и т. п. и в трёхмерную материальную среду (печать);</w:t>
      </w:r>
    </w:p>
    <w:p w14:paraId="279CC885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 xml:space="preserve">информационного подключения к локальной сети и глобальной сети Интернет, входа в информационную среду образовательного учреждения, в том числе через Интернет, размещения </w:t>
      </w:r>
      <w:proofErr w:type="spellStart"/>
      <w:r w:rsidRPr="00110A0D">
        <w:rPr>
          <w:rFonts w:ascii="Times New Roman" w:hAnsi="Times New Roman" w:cs="Times New Roman"/>
          <w:sz w:val="28"/>
          <w:szCs w:val="28"/>
        </w:rPr>
        <w:t>гипермедиасообщений</w:t>
      </w:r>
      <w:proofErr w:type="spellEnd"/>
      <w:r w:rsidRPr="00110A0D">
        <w:rPr>
          <w:rFonts w:ascii="Times New Roman" w:hAnsi="Times New Roman" w:cs="Times New Roman"/>
          <w:sz w:val="28"/>
          <w:szCs w:val="28"/>
        </w:rPr>
        <w:t xml:space="preserve"> в информационной среде образовательного учреждения;</w:t>
      </w:r>
    </w:p>
    <w:p w14:paraId="44C56D15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поиска и получения информации;</w:t>
      </w:r>
    </w:p>
    <w:p w14:paraId="64F6A581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14:paraId="65382EC3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 xml:space="preserve">вещания (подкастинга), использования носимых </w:t>
      </w:r>
      <w:proofErr w:type="spellStart"/>
      <w:r w:rsidRPr="00110A0D">
        <w:rPr>
          <w:rFonts w:ascii="Times New Roman" w:hAnsi="Times New Roman" w:cs="Times New Roman"/>
          <w:sz w:val="28"/>
          <w:szCs w:val="28"/>
        </w:rPr>
        <w:t>аудиовидеоустройств</w:t>
      </w:r>
      <w:proofErr w:type="spellEnd"/>
      <w:r w:rsidRPr="00110A0D">
        <w:rPr>
          <w:rFonts w:ascii="Times New Roman" w:hAnsi="Times New Roman" w:cs="Times New Roman"/>
          <w:sz w:val="28"/>
          <w:szCs w:val="28"/>
        </w:rPr>
        <w:t xml:space="preserve"> для учебной деятельности на уроке и вне урока;</w:t>
      </w:r>
    </w:p>
    <w:p w14:paraId="3766D412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14:paraId="7EE27939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создания и заполнения баз данных, в том числе определителей; наглядного представления и анализа данных;</w:t>
      </w:r>
    </w:p>
    <w:p w14:paraId="515172DF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lastRenderedPageBreak/>
        <w:t>— </w:t>
      </w:r>
      <w:r w:rsidRPr="00110A0D">
        <w:rPr>
          <w:rFonts w:ascii="Times New Roman" w:hAnsi="Times New Roman" w:cs="Times New Roman"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14:paraId="3CB0B5E5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синтезаторов;</w:t>
      </w:r>
    </w:p>
    <w:p w14:paraId="623EE6B5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художественного творчества с использованием ручных, электрических и ИКТ-инструментов, реализации художественно-оформительских и издательских проектов, натурной и рисованной мультипликации;</w:t>
      </w:r>
    </w:p>
    <w:p w14:paraId="2225A9C3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14:paraId="19EE68EC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14:paraId="6A3BD95C" w14:textId="77777777" w:rsidR="007D6CB6" w:rsidRPr="00110A0D" w:rsidRDefault="007D6CB6" w:rsidP="007D6CB6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110A0D">
        <w:rPr>
          <w:bCs/>
          <w:sz w:val="28"/>
          <w:szCs w:val="28"/>
        </w:rPr>
        <w:t>— </w:t>
      </w:r>
      <w:r w:rsidRPr="00110A0D">
        <w:rPr>
          <w:color w:val="auto"/>
          <w:sz w:val="28"/>
          <w:szCs w:val="28"/>
        </w:rPr>
        <w:t>занятий по изучению правил дорожного движения с использованием игр, оборудования, а также компьютерных тренажёров;</w:t>
      </w:r>
    </w:p>
    <w:p w14:paraId="150E7E09" w14:textId="77777777" w:rsidR="007D6CB6" w:rsidRPr="00110A0D" w:rsidRDefault="007D6CB6" w:rsidP="007D6CB6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110A0D">
        <w:rPr>
          <w:bCs/>
          <w:sz w:val="28"/>
          <w:szCs w:val="28"/>
        </w:rPr>
        <w:t>— </w:t>
      </w:r>
      <w:r w:rsidRPr="00110A0D">
        <w:rPr>
          <w:color w:val="auto"/>
          <w:sz w:val="28"/>
          <w:szCs w:val="28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</w:t>
      </w:r>
      <w:r w:rsidRPr="00110A0D">
        <w:rPr>
          <w:sz w:val="28"/>
          <w:szCs w:val="28"/>
        </w:rPr>
        <w:t>образовательного учреждения</w:t>
      </w:r>
      <w:r w:rsidRPr="00110A0D">
        <w:rPr>
          <w:color w:val="auto"/>
          <w:sz w:val="28"/>
          <w:szCs w:val="28"/>
        </w:rPr>
        <w:t>;</w:t>
      </w:r>
    </w:p>
    <w:p w14:paraId="6805CA0D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14:paraId="41254A10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 xml:space="preserve">обеспечения доступа в библиотеке образовательного учреждения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</w:t>
      </w:r>
      <w:proofErr w:type="spellStart"/>
      <w:r w:rsidRPr="00110A0D">
        <w:rPr>
          <w:rFonts w:ascii="Times New Roman" w:hAnsi="Times New Roman" w:cs="Times New Roman"/>
          <w:sz w:val="28"/>
          <w:szCs w:val="28"/>
        </w:rPr>
        <w:t>тексто</w:t>
      </w:r>
      <w:proofErr w:type="spellEnd"/>
      <w:r w:rsidRPr="00110A0D">
        <w:rPr>
          <w:rFonts w:ascii="Times New Roman" w:hAnsi="Times New Roman" w:cs="Times New Roman"/>
          <w:sz w:val="28"/>
          <w:szCs w:val="28"/>
        </w:rPr>
        <w:t xml:space="preserve">-графических и </w:t>
      </w:r>
      <w:proofErr w:type="spellStart"/>
      <w:r w:rsidRPr="00110A0D">
        <w:rPr>
          <w:rFonts w:ascii="Times New Roman" w:hAnsi="Times New Roman" w:cs="Times New Roman"/>
          <w:sz w:val="28"/>
          <w:szCs w:val="28"/>
        </w:rPr>
        <w:t>аудиовидеоматериалов</w:t>
      </w:r>
      <w:proofErr w:type="spellEnd"/>
      <w:r w:rsidRPr="00110A0D">
        <w:rPr>
          <w:rFonts w:ascii="Times New Roman" w:hAnsi="Times New Roman" w:cs="Times New Roman"/>
          <w:sz w:val="28"/>
          <w:szCs w:val="28"/>
        </w:rPr>
        <w:t>, результатов творческой, научно-исследовательской и проектной деятельности обучающихся;</w:t>
      </w:r>
    </w:p>
    <w:p w14:paraId="4E970C85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 xml:space="preserve"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 w:rsidRPr="00110A0D">
        <w:rPr>
          <w:rFonts w:ascii="Times New Roman" w:hAnsi="Times New Roman" w:cs="Times New Roman"/>
          <w:sz w:val="28"/>
          <w:szCs w:val="28"/>
        </w:rPr>
        <w:t>мультимедиасопровождением</w:t>
      </w:r>
      <w:proofErr w:type="spellEnd"/>
      <w:r w:rsidRPr="00110A0D">
        <w:rPr>
          <w:rFonts w:ascii="Times New Roman" w:hAnsi="Times New Roman" w:cs="Times New Roman"/>
          <w:sz w:val="28"/>
          <w:szCs w:val="28"/>
        </w:rPr>
        <w:t>;</w:t>
      </w:r>
    </w:p>
    <w:p w14:paraId="13C839D0" w14:textId="77777777" w:rsidR="007D6CB6" w:rsidRPr="00110A0D" w:rsidRDefault="007D6CB6" w:rsidP="007D6CB6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bCs/>
          <w:sz w:val="28"/>
          <w:szCs w:val="28"/>
        </w:rPr>
        <w:t>— </w:t>
      </w:r>
      <w:r w:rsidRPr="00110A0D">
        <w:rPr>
          <w:rFonts w:ascii="Times New Roman" w:hAnsi="Times New Roman" w:cs="Times New Roman"/>
          <w:sz w:val="28"/>
          <w:szCs w:val="28"/>
        </w:rPr>
        <w:t>выпуска печатных изданий, работы телевидения образовательного учреждения.</w:t>
      </w:r>
    </w:p>
    <w:p w14:paraId="035E9ED5" w14:textId="77777777" w:rsidR="007D6CB6" w:rsidRPr="00110A0D" w:rsidRDefault="007D6CB6" w:rsidP="007D6CB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0A0D">
        <w:rPr>
          <w:rFonts w:ascii="Times New Roman" w:hAnsi="Times New Roman" w:cs="Times New Roman"/>
          <w:sz w:val="28"/>
          <w:szCs w:val="28"/>
        </w:rPr>
        <w:lastRenderedPageBreak/>
        <w:t>Все указанные виды деятельности должны быть обеспечены расходными материалами.</w:t>
      </w:r>
    </w:p>
    <w:p w14:paraId="600002AE" w14:textId="77777777" w:rsidR="007D6CB6" w:rsidRPr="00110A0D" w:rsidRDefault="007D6CB6" w:rsidP="007D6CB6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3BAFA" w14:textId="77777777" w:rsidR="007D6CB6" w:rsidRPr="00110A0D" w:rsidRDefault="007D6CB6" w:rsidP="007D6CB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0A0D">
        <w:rPr>
          <w:rFonts w:ascii="Times New Roman" w:hAnsi="Times New Roman" w:cs="Times New Roman"/>
          <w:b/>
          <w:bCs/>
          <w:sz w:val="28"/>
          <w:szCs w:val="28"/>
        </w:rPr>
        <w:t>Создание в М</w:t>
      </w:r>
      <w:r>
        <w:rPr>
          <w:rFonts w:ascii="Times New Roman" w:hAnsi="Times New Roman" w:cs="Times New Roman"/>
          <w:b/>
          <w:bCs/>
          <w:sz w:val="28"/>
          <w:szCs w:val="28"/>
        </w:rPr>
        <w:t>АОУ «ООШ №16»</w:t>
      </w:r>
      <w:r w:rsidRPr="00110A0D">
        <w:rPr>
          <w:rFonts w:ascii="Times New Roman" w:hAnsi="Times New Roman" w:cs="Times New Roman"/>
          <w:b/>
          <w:bCs/>
          <w:sz w:val="28"/>
          <w:szCs w:val="28"/>
        </w:rPr>
        <w:t xml:space="preserve">  информационно-образовательной среды, соответствующей требованиям ФГОС ООО</w:t>
      </w:r>
    </w:p>
    <w:p w14:paraId="21D90CFF" w14:textId="77777777" w:rsidR="007D6CB6" w:rsidRPr="00110A0D" w:rsidRDefault="007D6CB6" w:rsidP="007D6CB6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"/>
        <w:gridCol w:w="819"/>
        <w:gridCol w:w="33"/>
        <w:gridCol w:w="4655"/>
        <w:gridCol w:w="829"/>
        <w:gridCol w:w="95"/>
        <w:gridCol w:w="610"/>
        <w:gridCol w:w="876"/>
        <w:gridCol w:w="500"/>
        <w:gridCol w:w="350"/>
        <w:gridCol w:w="851"/>
        <w:gridCol w:w="784"/>
        <w:gridCol w:w="44"/>
      </w:tblGrid>
      <w:tr w:rsidR="007D6CB6" w:rsidRPr="00110A0D" w14:paraId="44C39205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560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FCC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7535B37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Необходимые средства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AD2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Необходимое количество средств/ имеющееся в наличии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919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Сроки создания условий в соответствии с требованиями ФГОС</w:t>
            </w:r>
          </w:p>
        </w:tc>
      </w:tr>
      <w:tr w:rsidR="007D6CB6" w:rsidRPr="00110A0D" w14:paraId="52FF492F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91D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147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Технические средства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1C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DA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79776A5E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38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B2AB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компьютеры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4EE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120/114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7BF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14E5D19F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39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B30C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891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25/17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CD8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4B6B6206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3F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9A59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323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7/5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E7F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201C8674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1D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96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принтер монохромный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D5C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9F7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04131A5F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B0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945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принтер цветной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BD1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5/3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D4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7FBAF1CD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43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928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цифровой фотоаппарат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C90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15/14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CEA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2786513B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AC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46CE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цифровая видеокамера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FB2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3/2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7A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6B7C4846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F2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B38D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графический планшет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F68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456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7359E30A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6B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DF16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1DF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7C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7A7D9302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23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C4FA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98F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160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32724727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1B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028E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музыкальная клавиатура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054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8E2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34FB2B94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1B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9F41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3C8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6/4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F96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3EE1E0C1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9EF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272C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комплекты цифровых датчиков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9AB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9FF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27FE0D72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1DC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8168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устройство глобального позиционирования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677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533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3F5C1A13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52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53D0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цифровой микроскоп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101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ADF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21AF1D4B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50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DE2D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доска со средствами, обеспечивающими обратную связь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539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18/13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A41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31181EB9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8C9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DF49" w14:textId="77777777" w:rsidR="007D6CB6" w:rsidRPr="00110A0D" w:rsidRDefault="007D6CB6" w:rsidP="007D6C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F09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174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7C7BB2E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5DC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421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Программные инструменты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E31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EF0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2998D290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32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6232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EF6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1/0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469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77ECF515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66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407E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клавиатурный тренажёр для русского и иностранного языков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E66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отсутствует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0C4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2013-2017</w:t>
            </w:r>
          </w:p>
        </w:tc>
      </w:tr>
      <w:tr w:rsidR="007D6CB6" w:rsidRPr="00110A0D" w14:paraId="07166B41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244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CF86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1AB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имеется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8C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79D6F8D1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8C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B7B2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инструмент планирования деятельности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FCF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отсутствует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566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0602202B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67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279E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графический редактор для обработки растровых изображений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BE4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имеется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B0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68B13FF9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F7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FE7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графический редактор для обработки векторных изображений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D76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имеется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D92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1CE1BE8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3F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E71A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музыкальный редактор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6E7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отсутствует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AB6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4DD2A071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16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A41D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редактор подготовки презентаций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964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имеется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59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530F6AA6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94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C82D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редактор видео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51F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имеется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847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2B447F0D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C9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76B9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редактор генеалогических деревьев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797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отсутствует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9C8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5C74188A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78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A6D2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цифровой биологический определитель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B2B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отсутствует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C3A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44BB9BF6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06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445B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виртуальные лаборатории по учебным предметам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17B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E4A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8E8C43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3D20ACA8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87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515E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7AF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F3E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19F9D28F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F8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D80E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английский язык;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392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2DA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36606847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3A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380C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математика;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DE6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F30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5A4F5D31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34A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6E1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информатика;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EDE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09B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510134DC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03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1201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история и обществознание;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8C2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7B3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349A1FC0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B3E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EEBF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география;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E2B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4B5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7514FF47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C5D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BE30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биология;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1A6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52A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57798A41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2B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9DD5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физика;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BA1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CEC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313D7F9E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C2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E429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химия;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B12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81E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1FBB6318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E2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ECA8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технология;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A76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C62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47FB764F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47B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1F13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0AB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278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4383DA9E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AF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4056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031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D5F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57B94C58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54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D3B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музыка;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FFD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2BD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6685F2E4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95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061E" w14:textId="77777777" w:rsidR="007D6CB6" w:rsidRPr="00110A0D" w:rsidRDefault="007D6CB6" w:rsidP="007D6C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ОБЖ.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84F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D57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</w:tr>
      <w:tr w:rsidR="007D6CB6" w:rsidRPr="00110A0D" w14:paraId="161857C2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006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2924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среды для дистанционного он-лайн и оф-лайн сетевого взаимодействия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383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имеется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BCF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3994B2D8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E2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2B8D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среда для интернет-публикаций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9D3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имеется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40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05361F7E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E66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DB41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редактор интернет-сайтов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4FE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отсутствует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9A4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3172AB66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C0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9A74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редактор для совместного удалённого редактирования сообщений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5A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имеется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EF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3275DBB3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399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AE3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Обеспечение технической, методической и организационной поддержки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70D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A69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0C2A481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F6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3676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разработка планов, дорожных карт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45E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89A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763F3543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97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B4F9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6FA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202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0DC4C230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02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F8E6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подготовка локальных актов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7C9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84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7600EA01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667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5B9E" w14:textId="77777777" w:rsidR="007D6CB6" w:rsidRPr="00110A0D" w:rsidRDefault="007D6CB6" w:rsidP="007D6CB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подготовка программ формирования ИКТ-компетентности работников (индивидуальных программ для каждого работника)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9B9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8AA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0A637734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113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IV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53B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Отображение образовательного процесса в информационной среде: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DE2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8B9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86F9B15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AB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DA7E" w14:textId="77777777" w:rsidR="007D6CB6" w:rsidRPr="00110A0D" w:rsidRDefault="007D6CB6" w:rsidP="007D6CB6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ведение электронных журналов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EFB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частично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EE1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</w:t>
            </w:r>
          </w:p>
        </w:tc>
      </w:tr>
      <w:tr w:rsidR="007D6CB6" w:rsidRPr="00110A0D" w14:paraId="7D2D7205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D5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0535" w14:textId="77777777" w:rsidR="007D6CB6" w:rsidRPr="00110A0D" w:rsidRDefault="007D6CB6" w:rsidP="007D6CB6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домашних заданий (текстовая формулировка, видеофильм </w:t>
            </w:r>
            <w:r w:rsidRPr="00110A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анализа,  географическая карта)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8CC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частично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B0C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</w:t>
            </w:r>
          </w:p>
        </w:tc>
      </w:tr>
      <w:tr w:rsidR="007D6CB6" w:rsidRPr="00110A0D" w14:paraId="0FDB9724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EB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C704" w14:textId="77777777" w:rsidR="007D6CB6" w:rsidRPr="00110A0D" w:rsidRDefault="007D6CB6" w:rsidP="007D6CB6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размещение результатов выполнения аттестационных работ обучающихся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C64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частично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A71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</w:t>
            </w:r>
          </w:p>
        </w:tc>
      </w:tr>
      <w:tr w:rsidR="007D6CB6" w:rsidRPr="00110A0D" w14:paraId="29AFE221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0A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54D" w14:textId="77777777" w:rsidR="007D6CB6" w:rsidRPr="00110A0D" w:rsidRDefault="007D6CB6" w:rsidP="007D6CB6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размещение творческих работ учителей и обучающихся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7BB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частично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955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</w:t>
            </w:r>
          </w:p>
        </w:tc>
      </w:tr>
      <w:tr w:rsidR="007D6CB6" w:rsidRPr="00110A0D" w14:paraId="291C1765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D65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C275" w14:textId="77777777" w:rsidR="007D6CB6" w:rsidRPr="00110A0D" w:rsidRDefault="007D6CB6" w:rsidP="007D6CB6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осуществление связи учителей, администрации, родителей, Учредителя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E4F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частично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7EC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</w:t>
            </w:r>
          </w:p>
        </w:tc>
      </w:tr>
      <w:tr w:rsidR="007D6CB6" w:rsidRPr="00110A0D" w14:paraId="09E016C9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0A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59FA" w14:textId="77777777" w:rsidR="007D6CB6" w:rsidRPr="00110A0D" w:rsidRDefault="007D6CB6" w:rsidP="007D6CB6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методической поддержки учителей (интернет-школа, интернет-ИПК, </w:t>
            </w:r>
            <w:proofErr w:type="spellStart"/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мультимедиаколлекция</w:t>
            </w:r>
            <w:proofErr w:type="spellEnd"/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A0B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частично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5E9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</w:t>
            </w:r>
          </w:p>
        </w:tc>
      </w:tr>
      <w:tr w:rsidR="007D6CB6" w:rsidRPr="00110A0D" w14:paraId="4A37A01B" w14:textId="77777777" w:rsidTr="00411C12">
        <w:trPr>
          <w:gridAfter w:val="1"/>
          <w:wAfter w:w="4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28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0650" w14:textId="77777777" w:rsidR="007D6CB6" w:rsidRPr="00110A0D" w:rsidRDefault="007D6CB6" w:rsidP="007D6CB6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2EB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DB8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0E1D2991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5306072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</w:t>
            </w:r>
          </w:p>
        </w:tc>
        <w:tc>
          <w:tcPr>
            <w:tcW w:w="4655" w:type="dxa"/>
          </w:tcPr>
          <w:p w14:paraId="294D006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Компоненты на бумажных носителях:</w:t>
            </w:r>
          </w:p>
        </w:tc>
        <w:tc>
          <w:tcPr>
            <w:tcW w:w="829" w:type="dxa"/>
            <w:vAlign w:val="center"/>
          </w:tcPr>
          <w:p w14:paraId="0A14D00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Кол-во</w:t>
            </w:r>
          </w:p>
        </w:tc>
        <w:tc>
          <w:tcPr>
            <w:tcW w:w="705" w:type="dxa"/>
            <w:gridSpan w:val="2"/>
            <w:vAlign w:val="center"/>
          </w:tcPr>
          <w:p w14:paraId="5B7D4BE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</w:t>
            </w:r>
          </w:p>
        </w:tc>
        <w:tc>
          <w:tcPr>
            <w:tcW w:w="876" w:type="dxa"/>
            <w:vAlign w:val="center"/>
          </w:tcPr>
          <w:p w14:paraId="70D5889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  <w:tc>
          <w:tcPr>
            <w:tcW w:w="850" w:type="dxa"/>
            <w:gridSpan w:val="2"/>
            <w:vAlign w:val="center"/>
          </w:tcPr>
          <w:p w14:paraId="4AE651D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2014</w:t>
            </w:r>
          </w:p>
        </w:tc>
        <w:tc>
          <w:tcPr>
            <w:tcW w:w="851" w:type="dxa"/>
            <w:vAlign w:val="center"/>
          </w:tcPr>
          <w:p w14:paraId="00DD78B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2015</w:t>
            </w:r>
          </w:p>
        </w:tc>
        <w:tc>
          <w:tcPr>
            <w:tcW w:w="828" w:type="dxa"/>
            <w:gridSpan w:val="2"/>
            <w:vAlign w:val="center"/>
          </w:tcPr>
          <w:p w14:paraId="4B6C203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2016</w:t>
            </w:r>
          </w:p>
        </w:tc>
      </w:tr>
      <w:tr w:rsidR="007D6CB6" w:rsidRPr="00110A0D" w14:paraId="55AA96F4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0FD04C1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45049CFF" w14:textId="77777777" w:rsidR="007D6CB6" w:rsidRPr="00110A0D" w:rsidRDefault="007D6CB6" w:rsidP="007D6CB6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учебники для 5 класса</w:t>
            </w:r>
          </w:p>
        </w:tc>
        <w:tc>
          <w:tcPr>
            <w:tcW w:w="829" w:type="dxa"/>
            <w:vAlign w:val="center"/>
          </w:tcPr>
          <w:p w14:paraId="5D07BFC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0D54E04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0C2DCDD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43F02E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05F488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326E89D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3E403806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0C6E020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350BC41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русский язык;</w:t>
            </w:r>
          </w:p>
        </w:tc>
        <w:tc>
          <w:tcPr>
            <w:tcW w:w="829" w:type="dxa"/>
            <w:vAlign w:val="center"/>
          </w:tcPr>
          <w:p w14:paraId="7B52F12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  <w:vAlign w:val="center"/>
          </w:tcPr>
          <w:p w14:paraId="37FAB34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27BD38C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213755A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DCAB3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46A18A3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6CEDA644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0B2021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08060F6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литература;</w:t>
            </w:r>
          </w:p>
        </w:tc>
        <w:tc>
          <w:tcPr>
            <w:tcW w:w="829" w:type="dxa"/>
          </w:tcPr>
          <w:p w14:paraId="6B88E7D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7E32D04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7E6D6EB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473E29F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6DDCD5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61A604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1D69A096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74106A5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4CDBF77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английский язык;</w:t>
            </w:r>
          </w:p>
        </w:tc>
        <w:tc>
          <w:tcPr>
            <w:tcW w:w="829" w:type="dxa"/>
          </w:tcPr>
          <w:p w14:paraId="543702E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</w:t>
            </w:r>
          </w:p>
        </w:tc>
        <w:tc>
          <w:tcPr>
            <w:tcW w:w="705" w:type="dxa"/>
            <w:gridSpan w:val="2"/>
          </w:tcPr>
          <w:p w14:paraId="5D78685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48</w:t>
            </w:r>
          </w:p>
        </w:tc>
        <w:tc>
          <w:tcPr>
            <w:tcW w:w="876" w:type="dxa"/>
            <w:vAlign w:val="center"/>
          </w:tcPr>
          <w:p w14:paraId="6F47791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850" w:type="dxa"/>
            <w:gridSpan w:val="2"/>
            <w:vAlign w:val="center"/>
          </w:tcPr>
          <w:p w14:paraId="23FD5CF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9E55D0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F2DDC4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3C9BB87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784264E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26258D3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немецкий язык;</w:t>
            </w:r>
          </w:p>
        </w:tc>
        <w:tc>
          <w:tcPr>
            <w:tcW w:w="829" w:type="dxa"/>
          </w:tcPr>
          <w:p w14:paraId="09A66F2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705" w:type="dxa"/>
            <w:gridSpan w:val="2"/>
          </w:tcPr>
          <w:p w14:paraId="51025F7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876" w:type="dxa"/>
            <w:vAlign w:val="center"/>
          </w:tcPr>
          <w:p w14:paraId="63162D1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64CC3CF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A4BD4B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1A2CCD3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65720232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D2C103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0E781170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математика;</w:t>
            </w:r>
          </w:p>
        </w:tc>
        <w:tc>
          <w:tcPr>
            <w:tcW w:w="829" w:type="dxa"/>
          </w:tcPr>
          <w:p w14:paraId="2F41B34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687907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19BE381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317AA4C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910E2C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27D9B14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AC4ADD6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61CB347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4BA8C68B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 xml:space="preserve">история; </w:t>
            </w:r>
          </w:p>
        </w:tc>
        <w:tc>
          <w:tcPr>
            <w:tcW w:w="829" w:type="dxa"/>
          </w:tcPr>
          <w:p w14:paraId="24D5B25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5287AE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6CFF664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1D0294E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716E18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13D76ED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5D730A8D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764DC24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20223DD0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обществознание;</w:t>
            </w:r>
          </w:p>
        </w:tc>
        <w:tc>
          <w:tcPr>
            <w:tcW w:w="829" w:type="dxa"/>
          </w:tcPr>
          <w:p w14:paraId="5CAA145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3DAA41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75D614C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30E8950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5AADD6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66FB9AE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6BC61426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168B39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48BF798F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29" w:type="dxa"/>
          </w:tcPr>
          <w:p w14:paraId="74A72F8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4CD719F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730B32E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0FACA78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DA3B73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3CB7A1C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14C6D4D3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8FFF33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E232154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география;</w:t>
            </w:r>
          </w:p>
        </w:tc>
        <w:tc>
          <w:tcPr>
            <w:tcW w:w="829" w:type="dxa"/>
          </w:tcPr>
          <w:p w14:paraId="24C2A03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5989D61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17E633D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755F03D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9230EF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31012A7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51228267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ADF61F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6BE2D3A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биология;</w:t>
            </w:r>
          </w:p>
        </w:tc>
        <w:tc>
          <w:tcPr>
            <w:tcW w:w="829" w:type="dxa"/>
          </w:tcPr>
          <w:p w14:paraId="58D9E48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A20324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0035D2F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2BEA38C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390D9D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703355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18DC524E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33F198F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686E725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технология;</w:t>
            </w:r>
          </w:p>
        </w:tc>
        <w:tc>
          <w:tcPr>
            <w:tcW w:w="829" w:type="dxa"/>
          </w:tcPr>
          <w:p w14:paraId="105E49F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C4936B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6FC3FE9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4D0ABBF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FDA267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5F03338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1FE0923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574E3DC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FA49AAF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культура;</w:t>
            </w:r>
          </w:p>
        </w:tc>
        <w:tc>
          <w:tcPr>
            <w:tcW w:w="829" w:type="dxa"/>
          </w:tcPr>
          <w:p w14:paraId="18CF2FE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5F6D5C0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016F56D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27639D6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39B02D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5CC9BA5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15AB09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9B152F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2C9947E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искусство;</w:t>
            </w:r>
          </w:p>
        </w:tc>
        <w:tc>
          <w:tcPr>
            <w:tcW w:w="829" w:type="dxa"/>
          </w:tcPr>
          <w:p w14:paraId="7A5284C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4ABCD2C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48EF32A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1B77DF8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0C71F3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5205BE1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2B5953A1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F35F6E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44D2E5E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музыка;</w:t>
            </w:r>
          </w:p>
        </w:tc>
        <w:tc>
          <w:tcPr>
            <w:tcW w:w="829" w:type="dxa"/>
          </w:tcPr>
          <w:p w14:paraId="7FF8A60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1078C7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14:paraId="19A4137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468C519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023EA0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4CD53B8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37022845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CEA1A1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BF691BB" w14:textId="77777777" w:rsidR="007D6CB6" w:rsidRPr="00110A0D" w:rsidRDefault="007D6CB6" w:rsidP="007D6CB6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учебники для 6 класса</w:t>
            </w:r>
          </w:p>
        </w:tc>
        <w:tc>
          <w:tcPr>
            <w:tcW w:w="829" w:type="dxa"/>
            <w:vAlign w:val="center"/>
          </w:tcPr>
          <w:p w14:paraId="1D419C6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91B1E9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2070B57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EF25F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7917A3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30A238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5958DE2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68CFAF5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02859584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русский язык;</w:t>
            </w:r>
          </w:p>
        </w:tc>
        <w:tc>
          <w:tcPr>
            <w:tcW w:w="829" w:type="dxa"/>
          </w:tcPr>
          <w:p w14:paraId="59C5895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  <w:vAlign w:val="center"/>
          </w:tcPr>
          <w:p w14:paraId="0A31FA9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3A68322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4A57CE5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14:paraId="2593BBD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2F9A17F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21F720F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570F15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28E67E94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литература;</w:t>
            </w:r>
          </w:p>
        </w:tc>
        <w:tc>
          <w:tcPr>
            <w:tcW w:w="829" w:type="dxa"/>
          </w:tcPr>
          <w:p w14:paraId="2D92B88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70BEC95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23E2F4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06A94EA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283B208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7F5CB0C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32E5EAD4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0B910B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6C39DB6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английский язык;</w:t>
            </w:r>
          </w:p>
        </w:tc>
        <w:tc>
          <w:tcPr>
            <w:tcW w:w="829" w:type="dxa"/>
          </w:tcPr>
          <w:p w14:paraId="49864FC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</w:t>
            </w:r>
          </w:p>
        </w:tc>
        <w:tc>
          <w:tcPr>
            <w:tcW w:w="705" w:type="dxa"/>
            <w:gridSpan w:val="2"/>
          </w:tcPr>
          <w:p w14:paraId="40AF0DC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16AFB97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48</w:t>
            </w:r>
          </w:p>
        </w:tc>
        <w:tc>
          <w:tcPr>
            <w:tcW w:w="850" w:type="dxa"/>
            <w:gridSpan w:val="2"/>
            <w:vAlign w:val="center"/>
          </w:tcPr>
          <w:p w14:paraId="6E6B234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1F366B1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05B604E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07D876F6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396E9E9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3C7871C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29" w:type="dxa"/>
          </w:tcPr>
          <w:p w14:paraId="78971F1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705" w:type="dxa"/>
            <w:gridSpan w:val="2"/>
          </w:tcPr>
          <w:p w14:paraId="589111C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5064819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14:paraId="3ACB9C4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3037FCC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6EE9511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72EB439F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658773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AE317A8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математика;</w:t>
            </w:r>
          </w:p>
        </w:tc>
        <w:tc>
          <w:tcPr>
            <w:tcW w:w="829" w:type="dxa"/>
          </w:tcPr>
          <w:p w14:paraId="550F603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49EB3C8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07DEE5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5A2E787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43D16CA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5441948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1F5A1BC0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68E296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6D6BA44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информатика;</w:t>
            </w:r>
          </w:p>
        </w:tc>
        <w:tc>
          <w:tcPr>
            <w:tcW w:w="829" w:type="dxa"/>
          </w:tcPr>
          <w:p w14:paraId="06B4B3D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5D6449F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B75B90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1E47516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3109AD0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5B3F1D7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0276E3A8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5EE74D1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A858255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 xml:space="preserve">история; </w:t>
            </w:r>
          </w:p>
        </w:tc>
        <w:tc>
          <w:tcPr>
            <w:tcW w:w="829" w:type="dxa"/>
          </w:tcPr>
          <w:p w14:paraId="1EE5F74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774D51E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C4C4B0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45E7679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597F000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7830C80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5E3671D0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608442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262C4945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обществознание;</w:t>
            </w:r>
          </w:p>
        </w:tc>
        <w:tc>
          <w:tcPr>
            <w:tcW w:w="829" w:type="dxa"/>
          </w:tcPr>
          <w:p w14:paraId="0C039B2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164252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79F0FD0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2D2930B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203FDDF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4D33FB2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4B97C862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69B91B5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D59DBB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география;</w:t>
            </w:r>
          </w:p>
        </w:tc>
        <w:tc>
          <w:tcPr>
            <w:tcW w:w="829" w:type="dxa"/>
          </w:tcPr>
          <w:p w14:paraId="7B4E43B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48957B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23F7E2C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77C39C1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2648409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3CE22AF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71D3FA10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8EF325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2B6B0C2C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биология;</w:t>
            </w:r>
          </w:p>
        </w:tc>
        <w:tc>
          <w:tcPr>
            <w:tcW w:w="829" w:type="dxa"/>
          </w:tcPr>
          <w:p w14:paraId="44BEC24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65303D3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6AA3B6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4BB4D97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7408AE2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0C0D35C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695EEC02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6C2D268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1B2D0169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технология;</w:t>
            </w:r>
          </w:p>
        </w:tc>
        <w:tc>
          <w:tcPr>
            <w:tcW w:w="829" w:type="dxa"/>
          </w:tcPr>
          <w:p w14:paraId="289BDB4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7E39281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71C3AB4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7A8EDA8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556219C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2F83ABB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1C3E8713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7990FDD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4A66F746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культура;</w:t>
            </w:r>
          </w:p>
        </w:tc>
        <w:tc>
          <w:tcPr>
            <w:tcW w:w="829" w:type="dxa"/>
          </w:tcPr>
          <w:p w14:paraId="6B290E1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210DB9F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26A4AC5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1673B35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6FB3B32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5BEC888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7F62F70C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5D0AA3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11DB573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искусство;</w:t>
            </w:r>
          </w:p>
        </w:tc>
        <w:tc>
          <w:tcPr>
            <w:tcW w:w="829" w:type="dxa"/>
          </w:tcPr>
          <w:p w14:paraId="7BC6D79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16499B6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20DB159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0FD7CF3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6534716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27EE634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43676B1E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2AC954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01E77979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музыка;</w:t>
            </w:r>
          </w:p>
        </w:tc>
        <w:tc>
          <w:tcPr>
            <w:tcW w:w="829" w:type="dxa"/>
          </w:tcPr>
          <w:p w14:paraId="282BBEA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13E8A4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474C973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6051303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25B423D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0ACF07B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66186147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718538D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1EE33D65" w14:textId="77777777" w:rsidR="007D6CB6" w:rsidRPr="00110A0D" w:rsidRDefault="007D6CB6" w:rsidP="007D6CB6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учебники для 7 класса</w:t>
            </w:r>
          </w:p>
        </w:tc>
        <w:tc>
          <w:tcPr>
            <w:tcW w:w="829" w:type="dxa"/>
            <w:vAlign w:val="center"/>
          </w:tcPr>
          <w:p w14:paraId="0EB70DB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1F958D3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4756E36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5F96C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D28236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17E277B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01FD5A0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5058D5E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B12FB7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русский язык;</w:t>
            </w:r>
          </w:p>
        </w:tc>
        <w:tc>
          <w:tcPr>
            <w:tcW w:w="829" w:type="dxa"/>
          </w:tcPr>
          <w:p w14:paraId="2245404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  <w:vAlign w:val="center"/>
          </w:tcPr>
          <w:p w14:paraId="55BF7AA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2DD0F52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5940D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2F186A7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  <w:vAlign w:val="center"/>
          </w:tcPr>
          <w:p w14:paraId="56BA321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72D70C48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05322F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071D871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литература;</w:t>
            </w:r>
          </w:p>
        </w:tc>
        <w:tc>
          <w:tcPr>
            <w:tcW w:w="829" w:type="dxa"/>
          </w:tcPr>
          <w:p w14:paraId="1A89380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1D380BC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A2804C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C4CA82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63DABF4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59E9A11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70F8BDE7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3EFF272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D8F07D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английский язык;</w:t>
            </w:r>
          </w:p>
        </w:tc>
        <w:tc>
          <w:tcPr>
            <w:tcW w:w="829" w:type="dxa"/>
          </w:tcPr>
          <w:p w14:paraId="532BE3A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</w:t>
            </w:r>
          </w:p>
        </w:tc>
        <w:tc>
          <w:tcPr>
            <w:tcW w:w="705" w:type="dxa"/>
            <w:gridSpan w:val="2"/>
          </w:tcPr>
          <w:p w14:paraId="55C9216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2013854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7EC96E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vAlign w:val="center"/>
          </w:tcPr>
          <w:p w14:paraId="3A654EB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828" w:type="dxa"/>
            <w:gridSpan w:val="2"/>
          </w:tcPr>
          <w:p w14:paraId="5B8AA56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084C1F69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19A446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63FC6AA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немецкий язык;</w:t>
            </w:r>
          </w:p>
        </w:tc>
        <w:tc>
          <w:tcPr>
            <w:tcW w:w="829" w:type="dxa"/>
          </w:tcPr>
          <w:p w14:paraId="37B5430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705" w:type="dxa"/>
            <w:gridSpan w:val="2"/>
          </w:tcPr>
          <w:p w14:paraId="3FD8F9C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1F3DEE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3BBFF7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14:paraId="5E43679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28" w:type="dxa"/>
            <w:gridSpan w:val="2"/>
          </w:tcPr>
          <w:p w14:paraId="5AEB19D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13FF6175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6B5DB6B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05386853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алгебра;</w:t>
            </w:r>
          </w:p>
        </w:tc>
        <w:tc>
          <w:tcPr>
            <w:tcW w:w="829" w:type="dxa"/>
          </w:tcPr>
          <w:p w14:paraId="6006EEC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5030BB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0E5CAB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A9DC64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41CBC9A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42034F2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02B807D6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74A8F6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126B8031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геометрия;</w:t>
            </w:r>
          </w:p>
        </w:tc>
        <w:tc>
          <w:tcPr>
            <w:tcW w:w="829" w:type="dxa"/>
          </w:tcPr>
          <w:p w14:paraId="4121864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E285D2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2D899BF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3306E6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440836F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0A30870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0B1E2B18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6911416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6061FA0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информатика;</w:t>
            </w:r>
          </w:p>
        </w:tc>
        <w:tc>
          <w:tcPr>
            <w:tcW w:w="829" w:type="dxa"/>
          </w:tcPr>
          <w:p w14:paraId="43F8117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1EC3FCD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5FC7BDC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CC8C7A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0D9F056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289F878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5BD8E3C4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F67F94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2D31685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 xml:space="preserve">история; </w:t>
            </w:r>
          </w:p>
        </w:tc>
        <w:tc>
          <w:tcPr>
            <w:tcW w:w="829" w:type="dxa"/>
          </w:tcPr>
          <w:p w14:paraId="2713E49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4134C9C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212D79C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8A4F69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1B950D5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402EBB6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4F5A3837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AA6C5A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AF8426C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обществознание;</w:t>
            </w:r>
          </w:p>
        </w:tc>
        <w:tc>
          <w:tcPr>
            <w:tcW w:w="829" w:type="dxa"/>
          </w:tcPr>
          <w:p w14:paraId="0119050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7E27E3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710BEF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87A53B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77EA220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6C27D66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6D0DCC9E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532B725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44CF5890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география;</w:t>
            </w:r>
          </w:p>
        </w:tc>
        <w:tc>
          <w:tcPr>
            <w:tcW w:w="829" w:type="dxa"/>
          </w:tcPr>
          <w:p w14:paraId="6185730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579B219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7564B1B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301953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5EC7190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17171F0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212E6AC9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56FC66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C1A502D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биология;</w:t>
            </w:r>
          </w:p>
        </w:tc>
        <w:tc>
          <w:tcPr>
            <w:tcW w:w="829" w:type="dxa"/>
          </w:tcPr>
          <w:p w14:paraId="4882BF7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5AF9030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1DF66E4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1F2476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16A9320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73F1E01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2DFC7986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0CC35CE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DCF4F53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физика;</w:t>
            </w:r>
          </w:p>
        </w:tc>
        <w:tc>
          <w:tcPr>
            <w:tcW w:w="829" w:type="dxa"/>
          </w:tcPr>
          <w:p w14:paraId="5522FB5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A1130C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40899CB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A4DB81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129C89F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1A64F44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61C8DA6F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9CEDDD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2020C0D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технология;</w:t>
            </w:r>
          </w:p>
        </w:tc>
        <w:tc>
          <w:tcPr>
            <w:tcW w:w="829" w:type="dxa"/>
          </w:tcPr>
          <w:p w14:paraId="2391F19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0EEC5C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5326A13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C04663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1FD3447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06F78C2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0308D93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7170B07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0B2F6EED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культура;</w:t>
            </w:r>
          </w:p>
        </w:tc>
        <w:tc>
          <w:tcPr>
            <w:tcW w:w="829" w:type="dxa"/>
          </w:tcPr>
          <w:p w14:paraId="35BF208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050089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1965E35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4CE743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14:paraId="2F4C54E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1E60CF9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709FE8EC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05826C3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77DAA1B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искусство;</w:t>
            </w:r>
          </w:p>
        </w:tc>
        <w:tc>
          <w:tcPr>
            <w:tcW w:w="829" w:type="dxa"/>
          </w:tcPr>
          <w:p w14:paraId="2AF3CCE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6607A0D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4DB22E6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7ABC8A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14:paraId="243DFD0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79208BC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0C46716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1B7A17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CB941B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музыка;</w:t>
            </w:r>
          </w:p>
        </w:tc>
        <w:tc>
          <w:tcPr>
            <w:tcW w:w="829" w:type="dxa"/>
          </w:tcPr>
          <w:p w14:paraId="2A1A14B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459A970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56A02DB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A05FD2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14:paraId="32CE765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359E12D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2029DCA6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0579D42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2DCC1A6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ОБЖ.</w:t>
            </w:r>
          </w:p>
        </w:tc>
        <w:tc>
          <w:tcPr>
            <w:tcW w:w="829" w:type="dxa"/>
          </w:tcPr>
          <w:p w14:paraId="0A1CE90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1223CF8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2DDA47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BFC5AE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14:paraId="6B39182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8" w:type="dxa"/>
            <w:gridSpan w:val="2"/>
          </w:tcPr>
          <w:p w14:paraId="086184A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327F6062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01027CB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77712A1" w14:textId="77777777" w:rsidR="007D6CB6" w:rsidRPr="00110A0D" w:rsidRDefault="007D6CB6" w:rsidP="007D6CB6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учебники для 8 класса</w:t>
            </w:r>
          </w:p>
        </w:tc>
        <w:tc>
          <w:tcPr>
            <w:tcW w:w="829" w:type="dxa"/>
            <w:vAlign w:val="center"/>
          </w:tcPr>
          <w:p w14:paraId="0E12936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9AD2DA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03BD671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27B35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2180B5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F77D04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53E73E1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5BA168D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A3FE6C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русский язык;</w:t>
            </w:r>
          </w:p>
        </w:tc>
        <w:tc>
          <w:tcPr>
            <w:tcW w:w="829" w:type="dxa"/>
          </w:tcPr>
          <w:p w14:paraId="6084747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  <w:vAlign w:val="center"/>
          </w:tcPr>
          <w:p w14:paraId="5475112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2A21200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D5775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F51230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26BA4B4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57E2D549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6946850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16B052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литература;</w:t>
            </w:r>
          </w:p>
        </w:tc>
        <w:tc>
          <w:tcPr>
            <w:tcW w:w="829" w:type="dxa"/>
          </w:tcPr>
          <w:p w14:paraId="11B0D92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48873A9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6DF2D5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ADA1EF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CE2DFD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06B138F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389E5520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341D39E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042E101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английский язык;</w:t>
            </w:r>
          </w:p>
        </w:tc>
        <w:tc>
          <w:tcPr>
            <w:tcW w:w="829" w:type="dxa"/>
          </w:tcPr>
          <w:p w14:paraId="00BEC2E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</w:t>
            </w:r>
          </w:p>
        </w:tc>
        <w:tc>
          <w:tcPr>
            <w:tcW w:w="705" w:type="dxa"/>
            <w:gridSpan w:val="2"/>
          </w:tcPr>
          <w:p w14:paraId="3147BBB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27F9EE6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A3B688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425DE5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28" w:type="dxa"/>
            <w:gridSpan w:val="2"/>
            <w:vAlign w:val="center"/>
          </w:tcPr>
          <w:p w14:paraId="0BCFA94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</w:tr>
      <w:tr w:rsidR="007D6CB6" w:rsidRPr="00110A0D" w14:paraId="6228A434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D346CE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4F432100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29" w:type="dxa"/>
          </w:tcPr>
          <w:p w14:paraId="5D55EE9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705" w:type="dxa"/>
            <w:gridSpan w:val="2"/>
          </w:tcPr>
          <w:p w14:paraId="44AEFEC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871160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566B61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063E53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8" w:type="dxa"/>
            <w:gridSpan w:val="2"/>
            <w:vAlign w:val="center"/>
          </w:tcPr>
          <w:p w14:paraId="135C976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7D6CB6" w:rsidRPr="00110A0D" w14:paraId="12B812C3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C30550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53B06C5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алгебра;</w:t>
            </w:r>
          </w:p>
        </w:tc>
        <w:tc>
          <w:tcPr>
            <w:tcW w:w="829" w:type="dxa"/>
          </w:tcPr>
          <w:p w14:paraId="747F9ED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5EFE625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00EBC2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0541DB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06077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505973B0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1D498FF2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3AB484E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A5C59E1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геометрия;</w:t>
            </w:r>
          </w:p>
        </w:tc>
        <w:tc>
          <w:tcPr>
            <w:tcW w:w="829" w:type="dxa"/>
          </w:tcPr>
          <w:p w14:paraId="03F0E82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4C06EAB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40678AC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F43F0B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C77C44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29B1990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2E87E245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A23F2E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402B814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информатика;</w:t>
            </w:r>
          </w:p>
        </w:tc>
        <w:tc>
          <w:tcPr>
            <w:tcW w:w="829" w:type="dxa"/>
          </w:tcPr>
          <w:p w14:paraId="600A90E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1066A6A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4D14CE6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23F2EE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F7BD9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073244D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4F695749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E0035B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918FC8D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 xml:space="preserve">история; </w:t>
            </w:r>
          </w:p>
        </w:tc>
        <w:tc>
          <w:tcPr>
            <w:tcW w:w="829" w:type="dxa"/>
          </w:tcPr>
          <w:p w14:paraId="2E9D95F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6E8F48B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9E6B8A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347B74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14E6D3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58BFC15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6127F757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746713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047177AA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обществознание;</w:t>
            </w:r>
          </w:p>
        </w:tc>
        <w:tc>
          <w:tcPr>
            <w:tcW w:w="829" w:type="dxa"/>
          </w:tcPr>
          <w:p w14:paraId="100868D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2DAA967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459FF1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B9CA66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3A846A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39AA9BC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753BAC82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5548A5B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F0A208A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география;</w:t>
            </w:r>
          </w:p>
        </w:tc>
        <w:tc>
          <w:tcPr>
            <w:tcW w:w="829" w:type="dxa"/>
          </w:tcPr>
          <w:p w14:paraId="228F3DC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6C41C77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328F229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82DB67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CBDF05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2DBAE04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402B8DAE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0D55DC75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1F73744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биология;</w:t>
            </w:r>
          </w:p>
        </w:tc>
        <w:tc>
          <w:tcPr>
            <w:tcW w:w="829" w:type="dxa"/>
          </w:tcPr>
          <w:p w14:paraId="740FFF7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24C8A1A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3FEE04F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9406EC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E6072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3EAE4F7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1093B3DC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61E712F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8CE935F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физика;</w:t>
            </w:r>
          </w:p>
        </w:tc>
        <w:tc>
          <w:tcPr>
            <w:tcW w:w="829" w:type="dxa"/>
          </w:tcPr>
          <w:p w14:paraId="27F88BF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51E3E4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7448D2F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8D1E9A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7FE889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1ACB9EB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3041F2CE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0D67C44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0E2C5D1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химия;</w:t>
            </w:r>
          </w:p>
        </w:tc>
        <w:tc>
          <w:tcPr>
            <w:tcW w:w="829" w:type="dxa"/>
          </w:tcPr>
          <w:p w14:paraId="76CBC8D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2E4480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AAD0F3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C2E5BF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98A3A0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16E026E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56D3B460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6D0C9A7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178ED6AF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технология;</w:t>
            </w:r>
          </w:p>
        </w:tc>
        <w:tc>
          <w:tcPr>
            <w:tcW w:w="829" w:type="dxa"/>
          </w:tcPr>
          <w:p w14:paraId="5DCEB4C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5DFA929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70D638D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550753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AD8D6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  <w:vAlign w:val="center"/>
          </w:tcPr>
          <w:p w14:paraId="4F17959E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</w:tr>
      <w:tr w:rsidR="007D6CB6" w:rsidRPr="00110A0D" w14:paraId="670E3E68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2BBA8E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444AB00E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культура;</w:t>
            </w:r>
          </w:p>
        </w:tc>
        <w:tc>
          <w:tcPr>
            <w:tcW w:w="829" w:type="dxa"/>
          </w:tcPr>
          <w:p w14:paraId="0050EDA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BB97D4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5607D85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602AD9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CB222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</w:tcPr>
          <w:p w14:paraId="1EE8E10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D6CB6" w:rsidRPr="00110A0D" w14:paraId="48EADF27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87D0CB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05CFE99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искусство;</w:t>
            </w:r>
          </w:p>
        </w:tc>
        <w:tc>
          <w:tcPr>
            <w:tcW w:w="829" w:type="dxa"/>
          </w:tcPr>
          <w:p w14:paraId="6AA0300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1E5FBE2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5A0EEC2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9869C6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C2A645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</w:tcPr>
          <w:p w14:paraId="515870C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D6CB6" w:rsidRPr="00110A0D" w14:paraId="02F548B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757FADB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E390BF2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ОБЖ.;</w:t>
            </w:r>
          </w:p>
        </w:tc>
        <w:tc>
          <w:tcPr>
            <w:tcW w:w="829" w:type="dxa"/>
          </w:tcPr>
          <w:p w14:paraId="2D8C062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6FD3D0D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2BFFB26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B6CF63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E2E3DB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28" w:type="dxa"/>
            <w:gridSpan w:val="2"/>
          </w:tcPr>
          <w:p w14:paraId="7F01CBD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D6CB6" w:rsidRPr="00110A0D" w14:paraId="25F47603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6F3D0C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229D2788" w14:textId="77777777" w:rsidR="007D6CB6" w:rsidRPr="00110A0D" w:rsidRDefault="007D6CB6" w:rsidP="007D6CB6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учебники для 9 класса</w:t>
            </w:r>
          </w:p>
        </w:tc>
        <w:tc>
          <w:tcPr>
            <w:tcW w:w="829" w:type="dxa"/>
            <w:vAlign w:val="center"/>
          </w:tcPr>
          <w:p w14:paraId="0202509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14:paraId="2DDA95E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35B6CCF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0E0FF3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AC77C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7D7C55C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B6" w:rsidRPr="00110A0D" w14:paraId="41F419D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E60112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67EEA9F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русский язык;</w:t>
            </w:r>
          </w:p>
        </w:tc>
        <w:tc>
          <w:tcPr>
            <w:tcW w:w="829" w:type="dxa"/>
          </w:tcPr>
          <w:p w14:paraId="3DFBAD5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7B363C7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ABBB61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E44939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7DF443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7B49314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D6CB6" w:rsidRPr="00110A0D" w14:paraId="7F3EDC27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C90AEB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58B793F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литература;</w:t>
            </w:r>
          </w:p>
        </w:tc>
        <w:tc>
          <w:tcPr>
            <w:tcW w:w="829" w:type="dxa"/>
          </w:tcPr>
          <w:p w14:paraId="32B74CC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D08BDB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1363E0E4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9B74D8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258DC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23BC05F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D6CB6" w:rsidRPr="00110A0D" w14:paraId="78002CA8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990C02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1294981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английский язык;</w:t>
            </w:r>
          </w:p>
        </w:tc>
        <w:tc>
          <w:tcPr>
            <w:tcW w:w="829" w:type="dxa"/>
          </w:tcPr>
          <w:p w14:paraId="17F5947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</w:t>
            </w:r>
          </w:p>
        </w:tc>
        <w:tc>
          <w:tcPr>
            <w:tcW w:w="705" w:type="dxa"/>
            <w:gridSpan w:val="2"/>
          </w:tcPr>
          <w:p w14:paraId="434D27F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02040CC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06BB98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FBA9FC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65909DB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D6CB6" w:rsidRPr="00110A0D" w14:paraId="51CD0B72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39BE106F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4B893F46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немецкий язык;</w:t>
            </w:r>
          </w:p>
        </w:tc>
        <w:tc>
          <w:tcPr>
            <w:tcW w:w="829" w:type="dxa"/>
          </w:tcPr>
          <w:p w14:paraId="6B4D4F2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705" w:type="dxa"/>
            <w:gridSpan w:val="2"/>
          </w:tcPr>
          <w:p w14:paraId="0FE336A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1AB4A59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F428F6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783C5D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754ACDF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D6CB6" w:rsidRPr="00110A0D" w14:paraId="585CA39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23CF89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819B370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алгебра;</w:t>
            </w:r>
          </w:p>
        </w:tc>
        <w:tc>
          <w:tcPr>
            <w:tcW w:w="829" w:type="dxa"/>
          </w:tcPr>
          <w:p w14:paraId="4D05AFD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6E36E6D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4B4311A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70A545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5291C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04AF690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6ADFD515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74FD536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574F440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геометрия;</w:t>
            </w:r>
          </w:p>
        </w:tc>
        <w:tc>
          <w:tcPr>
            <w:tcW w:w="829" w:type="dxa"/>
          </w:tcPr>
          <w:p w14:paraId="62CB1BA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24F1D9A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D377D4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4CF2EE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B46CFF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06A45F11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3797052C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27FE728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77C6E19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информатика;</w:t>
            </w:r>
          </w:p>
        </w:tc>
        <w:tc>
          <w:tcPr>
            <w:tcW w:w="829" w:type="dxa"/>
          </w:tcPr>
          <w:p w14:paraId="2B9892B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17425ED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83C189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488608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EECD93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3F54E9B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0F5735FA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37AE2DD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30218E89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 xml:space="preserve">история; </w:t>
            </w:r>
          </w:p>
        </w:tc>
        <w:tc>
          <w:tcPr>
            <w:tcW w:w="829" w:type="dxa"/>
          </w:tcPr>
          <w:p w14:paraId="1265FA2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6D3AA8F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7E7032A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153989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F12B38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3B7EED0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2AD1A385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FBE7FE7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A3D90B7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обществознание;</w:t>
            </w:r>
          </w:p>
        </w:tc>
        <w:tc>
          <w:tcPr>
            <w:tcW w:w="829" w:type="dxa"/>
          </w:tcPr>
          <w:p w14:paraId="56E5A77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4356DBD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763CD63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6F2F9A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25FAD3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2B85105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3D8C093A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77AE6B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0F25D5D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география;</w:t>
            </w:r>
          </w:p>
        </w:tc>
        <w:tc>
          <w:tcPr>
            <w:tcW w:w="829" w:type="dxa"/>
          </w:tcPr>
          <w:p w14:paraId="7CF492E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4DB5554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4095743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098194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0E949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1866DF2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0928CDA8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04ACE0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10CF128D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биология;</w:t>
            </w:r>
          </w:p>
        </w:tc>
        <w:tc>
          <w:tcPr>
            <w:tcW w:w="829" w:type="dxa"/>
          </w:tcPr>
          <w:p w14:paraId="7307788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0A87E1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5AF9C2C5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AB1E2E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55B577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2C385BD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5061AEF8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7D666B7D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D3682DC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физика;</w:t>
            </w:r>
          </w:p>
        </w:tc>
        <w:tc>
          <w:tcPr>
            <w:tcW w:w="829" w:type="dxa"/>
          </w:tcPr>
          <w:p w14:paraId="0F4713D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34D17B8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637D6C2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DABA44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CCB39C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3B73466E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0960C1D5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E824519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76A1A439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химия;</w:t>
            </w:r>
          </w:p>
        </w:tc>
        <w:tc>
          <w:tcPr>
            <w:tcW w:w="829" w:type="dxa"/>
          </w:tcPr>
          <w:p w14:paraId="32261E3C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7B62C3A0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16F7DD8B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DFAE04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C7A17B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52EDD712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6AB19AD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5FF8B842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63C19870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культура;</w:t>
            </w:r>
          </w:p>
        </w:tc>
        <w:tc>
          <w:tcPr>
            <w:tcW w:w="829" w:type="dxa"/>
          </w:tcPr>
          <w:p w14:paraId="1501E013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03FDF52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40B267C7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744273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CA2493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68DFBF0F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578FD6DA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3A8EBFC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1160885E" w14:textId="77777777" w:rsidR="007D6CB6" w:rsidRPr="00110A0D" w:rsidRDefault="007D6CB6" w:rsidP="007D6C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ОБЖ.;</w:t>
            </w:r>
          </w:p>
        </w:tc>
        <w:tc>
          <w:tcPr>
            <w:tcW w:w="829" w:type="dxa"/>
          </w:tcPr>
          <w:p w14:paraId="3F5C4BC6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</w:t>
            </w:r>
          </w:p>
        </w:tc>
        <w:tc>
          <w:tcPr>
            <w:tcW w:w="705" w:type="dxa"/>
            <w:gridSpan w:val="2"/>
          </w:tcPr>
          <w:p w14:paraId="52D3CBA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14:paraId="2238FF58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FA88A7D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FD5CE19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14:paraId="48509C7A" w14:textId="77777777" w:rsidR="007D6CB6" w:rsidRPr="00110A0D" w:rsidRDefault="007D6CB6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7D6CB6" w:rsidRPr="00110A0D" w14:paraId="60183E1B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44323D91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5670AB62" w14:textId="77777777" w:rsidR="007D6CB6" w:rsidRPr="00110A0D" w:rsidRDefault="007D6CB6" w:rsidP="007D6CB6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рабочие тетради (тетради-тренажёры)</w:t>
            </w:r>
          </w:p>
        </w:tc>
        <w:tc>
          <w:tcPr>
            <w:tcW w:w="829" w:type="dxa"/>
            <w:vAlign w:val="center"/>
          </w:tcPr>
          <w:p w14:paraId="3B6BA1EC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приобретаются родителями</w:t>
            </w:r>
          </w:p>
        </w:tc>
        <w:tc>
          <w:tcPr>
            <w:tcW w:w="4110" w:type="dxa"/>
            <w:gridSpan w:val="8"/>
            <w:vAlign w:val="center"/>
          </w:tcPr>
          <w:p w14:paraId="2B2FB3F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41EC195E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D138C2B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VI</w:t>
            </w:r>
          </w:p>
        </w:tc>
        <w:tc>
          <w:tcPr>
            <w:tcW w:w="4655" w:type="dxa"/>
          </w:tcPr>
          <w:p w14:paraId="11F518D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Компоненты на CD и DVD:</w:t>
            </w:r>
          </w:p>
        </w:tc>
        <w:tc>
          <w:tcPr>
            <w:tcW w:w="829" w:type="dxa"/>
            <w:vAlign w:val="center"/>
          </w:tcPr>
          <w:p w14:paraId="02C724C3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110" w:type="dxa"/>
            <w:gridSpan w:val="8"/>
            <w:vAlign w:val="center"/>
          </w:tcPr>
          <w:p w14:paraId="2CD9FDD8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D6CB6" w:rsidRPr="00110A0D" w14:paraId="78A96156" w14:textId="77777777" w:rsidTr="00411C12">
        <w:trPr>
          <w:gridBefore w:val="1"/>
          <w:wBefore w:w="21" w:type="dxa"/>
          <w:jc w:val="center"/>
        </w:trPr>
        <w:tc>
          <w:tcPr>
            <w:tcW w:w="852" w:type="dxa"/>
            <w:gridSpan w:val="2"/>
          </w:tcPr>
          <w:p w14:paraId="19960A1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55" w:type="dxa"/>
          </w:tcPr>
          <w:p w14:paraId="2C0DA6CA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sz w:val="28"/>
                <w:szCs w:val="28"/>
              </w:rPr>
              <w:t>электронные приложения к учебникам, электронные наглядные пособия, электронные тренажёры, электронные практикумы</w:t>
            </w:r>
          </w:p>
        </w:tc>
        <w:tc>
          <w:tcPr>
            <w:tcW w:w="829" w:type="dxa"/>
            <w:vAlign w:val="center"/>
          </w:tcPr>
          <w:p w14:paraId="22C46116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0A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частично</w:t>
            </w:r>
          </w:p>
        </w:tc>
        <w:tc>
          <w:tcPr>
            <w:tcW w:w="4110" w:type="dxa"/>
            <w:gridSpan w:val="8"/>
            <w:vAlign w:val="center"/>
          </w:tcPr>
          <w:p w14:paraId="62CD4A54" w14:textId="77777777" w:rsidR="007D6CB6" w:rsidRPr="00110A0D" w:rsidRDefault="007D6CB6" w:rsidP="00411C1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150824DE" w14:textId="77777777" w:rsidR="00BF7152" w:rsidRDefault="00BF7152"/>
    <w:sectPr w:rsidR="00BF7152" w:rsidSect="00BF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45A7"/>
    <w:multiLevelType w:val="hybridMultilevel"/>
    <w:tmpl w:val="B9E8B1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9EA"/>
    <w:multiLevelType w:val="hybridMultilevel"/>
    <w:tmpl w:val="CE529756"/>
    <w:lvl w:ilvl="0" w:tplc="0419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2A30BA6"/>
    <w:multiLevelType w:val="hybridMultilevel"/>
    <w:tmpl w:val="1398F6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4C3C08"/>
    <w:multiLevelType w:val="hybridMultilevel"/>
    <w:tmpl w:val="10E452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045A59"/>
    <w:multiLevelType w:val="hybridMultilevel"/>
    <w:tmpl w:val="B53C63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B6"/>
    <w:rsid w:val="003B07BF"/>
    <w:rsid w:val="007D6CB6"/>
    <w:rsid w:val="00A67D21"/>
    <w:rsid w:val="00BF7152"/>
    <w:rsid w:val="00CA29ED"/>
    <w:rsid w:val="00E0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57AC"/>
  <w15:docId w15:val="{86B8DB4A-B2A2-42CF-94C6-DCF37D5D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CB6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B07B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07B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B07B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07B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B07B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7B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7B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7B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7B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7B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07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07B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07B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B07B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B07B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B07B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B07B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B07B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B07B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07BF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3B07B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B07B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07B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B07BF"/>
    <w:rPr>
      <w:b/>
      <w:bCs/>
      <w:spacing w:val="0"/>
    </w:rPr>
  </w:style>
  <w:style w:type="character" w:styleId="a9">
    <w:name w:val="Emphasis"/>
    <w:uiPriority w:val="20"/>
    <w:qFormat/>
    <w:rsid w:val="003B07B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B07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07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07B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B07B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B07B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B07B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B07B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B07B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B07BF"/>
    <w:rPr>
      <w:smallCaps/>
    </w:rPr>
  </w:style>
  <w:style w:type="character" w:styleId="af1">
    <w:name w:val="Intense Reference"/>
    <w:uiPriority w:val="32"/>
    <w:qFormat/>
    <w:rsid w:val="003B07BF"/>
    <w:rPr>
      <w:b/>
      <w:bCs/>
      <w:smallCaps/>
      <w:color w:val="auto"/>
    </w:rPr>
  </w:style>
  <w:style w:type="character" w:styleId="af2">
    <w:name w:val="Book Title"/>
    <w:uiPriority w:val="33"/>
    <w:qFormat/>
    <w:rsid w:val="003B07B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B07BF"/>
    <w:pPr>
      <w:outlineLvl w:val="9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D6C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7D6CB6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1895</Words>
  <Characters>10803</Characters>
  <Application>Microsoft Office Word</Application>
  <DocSecurity>0</DocSecurity>
  <Lines>90</Lines>
  <Paragraphs>25</Paragraphs>
  <ScaleCrop>false</ScaleCrop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Нина Баранец</cp:lastModifiedBy>
  <cp:revision>2</cp:revision>
  <dcterms:created xsi:type="dcterms:W3CDTF">2021-02-01T14:32:00Z</dcterms:created>
  <dcterms:modified xsi:type="dcterms:W3CDTF">2021-02-01T14:32:00Z</dcterms:modified>
</cp:coreProperties>
</file>